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rFonts w:ascii="Times Roman" w:cs="Times Roman" w:hAnsi="Times Roman" w:eastAsia="Times Roman"/>
          <w:sz w:val="26"/>
          <w:szCs w:val="26"/>
        </w:rPr>
      </w:pPr>
      <w:r>
        <w:rPr>
          <w:rFonts w:ascii="Times Roman" w:hAnsi="Times Roman"/>
          <w:sz w:val="26"/>
          <w:szCs w:val="26"/>
          <w:rtl w:val="0"/>
        </w:rPr>
        <w:t>2020-10-02 05:30</w:t>
      </w:r>
    </w:p>
    <w:p>
      <w:pPr>
        <w:pStyle w:val="Body"/>
        <w:jc w:val="both"/>
        <w:rPr>
          <w:rFonts w:ascii="Times Roman" w:cs="Times Roman" w:hAnsi="Times Roman" w:eastAsia="Times Roman"/>
          <w:sz w:val="26"/>
          <w:szCs w:val="26"/>
        </w:rPr>
      </w:pPr>
      <w:r>
        <w:rPr>
          <w:rFonts w:ascii="Arial Unicode MS" w:cs="Arial Unicode MS" w:hAnsi="Arial Unicode MS" w:eastAsia="Arial Unicode MS" w:hint="default"/>
          <w:b w:val="0"/>
          <w:bCs w:val="0"/>
          <w:i w:val="0"/>
          <w:iCs w:val="0"/>
          <w:sz w:val="26"/>
          <w:szCs w:val="26"/>
          <w:rtl w:val="0"/>
        </w:rPr>
        <w:t>◎</w:t>
      </w:r>
      <w:r>
        <w:rPr>
          <w:rFonts w:ascii="Arial Unicode MS" w:cs="Arial Unicode MS" w:hAnsi="Arial Unicode MS" w:eastAsia="Arial Unicode MS" w:hint="eastAsia"/>
          <w:b w:val="0"/>
          <w:bCs w:val="0"/>
          <w:i w:val="0"/>
          <w:iCs w:val="0"/>
          <w:sz w:val="26"/>
          <w:szCs w:val="26"/>
          <w:rtl w:val="0"/>
          <w:lang w:val="ja-JP" w:eastAsia="ja-JP"/>
        </w:rPr>
        <w:t>張沛元</w:t>
      </w:r>
    </w:p>
    <w:p>
      <w:pPr>
        <w:pStyle w:val="Body"/>
        <w:jc w:val="both"/>
        <w:rPr>
          <w:rFonts w:ascii="Times Roman" w:cs="Times Roman" w:hAnsi="Times Roman" w:eastAsia="Times Roman"/>
          <w:sz w:val="26"/>
          <w:szCs w:val="26"/>
        </w:rPr>
      </w:pPr>
      <w:r>
        <w:rPr>
          <w:rStyle w:val="Hyperlink.0"/>
          <w:rFonts w:ascii="Times Roman" w:cs="Times Roman" w:hAnsi="Times Roman" w:eastAsia="Times Roman"/>
          <w:sz w:val="26"/>
          <w:szCs w:val="26"/>
        </w:rPr>
        <w:fldChar w:fldCharType="begin" w:fldLock="0"/>
      </w:r>
      <w:r>
        <w:rPr>
          <w:rStyle w:val="Hyperlink.0"/>
          <w:rFonts w:ascii="Times Roman" w:cs="Times Roman" w:hAnsi="Times Roman" w:eastAsia="Times Roman"/>
          <w:sz w:val="26"/>
          <w:szCs w:val="26"/>
        </w:rPr>
        <w:instrText xml:space="preserve"> HYPERLINK "https://features.ltn.com.tw/english/article/paper/1403307"</w:instrText>
      </w:r>
      <w:r>
        <w:rPr>
          <w:rStyle w:val="Hyperlink.0"/>
          <w:rFonts w:ascii="Times Roman" w:cs="Times Roman" w:hAnsi="Times Roman" w:eastAsia="Times Roman"/>
          <w:sz w:val="26"/>
          <w:szCs w:val="26"/>
        </w:rPr>
        <w:fldChar w:fldCharType="separate" w:fldLock="0"/>
      </w:r>
      <w:r>
        <w:rPr>
          <w:rStyle w:val="Hyperlink.0"/>
          <w:rFonts w:ascii="Times Roman" w:hAnsi="Times Roman"/>
          <w:sz w:val="26"/>
          <w:szCs w:val="26"/>
          <w:rtl w:val="0"/>
          <w:lang w:val="en-US"/>
        </w:rPr>
        <w:t>https://features.ltn.com.tw/english/article/paper/1403307</w:t>
      </w:r>
      <w:r>
        <w:rPr>
          <w:rFonts w:ascii="Times Roman" w:cs="Times Roman" w:hAnsi="Times Roman" w:eastAsia="Times Roman"/>
          <w:sz w:val="26"/>
          <w:szCs w:val="26"/>
        </w:rPr>
        <w:fldChar w:fldCharType="end" w:fldLock="0"/>
      </w:r>
    </w:p>
    <w:p>
      <w:pPr>
        <w:pStyle w:val="Body"/>
        <w:jc w:val="both"/>
        <w:rPr>
          <w:rFonts w:ascii="Times Roman" w:cs="Times Roman" w:hAnsi="Times Roman" w:eastAsia="Times Roman"/>
          <w:sz w:val="26"/>
          <w:szCs w:val="26"/>
        </w:rPr>
      </w:pPr>
    </w:p>
    <w:p>
      <w:pPr>
        <w:pStyle w:val="Body"/>
        <w:jc w:val="both"/>
        <w:rPr>
          <w:rFonts w:ascii="HanWangMingMediumChuIn" w:cs="HanWangMingMediumChuIn" w:hAnsi="HanWangMingMediumChuIn" w:eastAsia="HanWangMingMediumChuIn"/>
          <w:sz w:val="30"/>
          <w:szCs w:val="30"/>
        </w:rPr>
      </w:pPr>
      <w:r>
        <w:rPr>
          <w:rFonts w:eastAsia="HanWangMingMediumChuIn" w:hint="eastAsia"/>
          <w:sz w:val="30"/>
          <w:szCs w:val="30"/>
          <w:rtl w:val="0"/>
          <w:lang w:val="zh-TW" w:eastAsia="zh-TW"/>
        </w:rPr>
        <w:t xml:space="preserve">哈利與梅根鼓勵美國人去投票 </w:t>
      </w:r>
    </w:p>
    <w:p>
      <w:pPr>
        <w:pStyle w:val="Body"/>
        <w:jc w:val="both"/>
        <w:rPr>
          <w:rFonts w:ascii="HanWangMingMediumChuIn" w:cs="HanWangMingMediumChuIn" w:hAnsi="HanWangMingMediumChuIn" w:eastAsia="HanWangMingMediumChuIn"/>
          <w:sz w:val="30"/>
          <w:szCs w:val="30"/>
        </w:rPr>
      </w:pPr>
    </w:p>
    <w:p>
      <w:pPr>
        <w:pStyle w:val="Body"/>
        <w:jc w:val="both"/>
        <w:rPr>
          <w:rFonts w:ascii="HanWangMingMediumChuIn" w:cs="HanWangMingMediumChuIn" w:hAnsi="HanWangMingMediumChuIn" w:eastAsia="HanWangMingMediumChuIn"/>
          <w:sz w:val="30"/>
          <w:szCs w:val="30"/>
        </w:rPr>
      </w:pPr>
      <w:r>
        <w:rPr>
          <w:rFonts w:eastAsia="HanWangMingMediumChuIn" w:hint="eastAsia"/>
          <w:sz w:val="30"/>
          <w:szCs w:val="30"/>
          <w:rtl w:val="0"/>
          <w:lang w:val="zh-TW" w:eastAsia="zh-TW"/>
        </w:rPr>
        <w:t>英國哈利王</w:t>
      </w:r>
      <w:r>
        <w:rPr>
          <w:rFonts w:eastAsia="HanWangMingMediumPoIn1" w:hint="eastAsia"/>
          <w:sz w:val="30"/>
          <w:szCs w:val="30"/>
          <w:rtl w:val="0"/>
        </w:rPr>
        <w:t>子</w:t>
      </w:r>
      <w:r>
        <w:rPr>
          <w:rFonts w:eastAsia="HanWangMingMediumChuIn" w:hint="eastAsia"/>
          <w:sz w:val="30"/>
          <w:szCs w:val="30"/>
          <w:rtl w:val="0"/>
          <w:lang w:val="zh-TW" w:eastAsia="zh-TW"/>
        </w:rPr>
        <w:t>與其妻梅根現身一段影片，鼓勵美國人去登記投票，以王室成員通常會敬而遠之的方式，嘗試涉足美國政治。這對正式名稱</w:t>
      </w:r>
      <w:r>
        <w:rPr>
          <w:rFonts w:eastAsia="HanWangMingMediumPoIn1" w:hint="eastAsia"/>
          <w:sz w:val="30"/>
          <w:szCs w:val="30"/>
          <w:rtl w:val="0"/>
          <w:lang w:val="zh-TW" w:eastAsia="zh-TW"/>
        </w:rPr>
        <w:t>為</w:t>
      </w:r>
      <w:r>
        <w:rPr>
          <w:rFonts w:eastAsia="HanWangMingMediumChuIn" w:hint="eastAsia"/>
          <w:sz w:val="30"/>
          <w:szCs w:val="30"/>
          <w:rtl w:val="0"/>
          <w:lang w:val="zh-TW" w:eastAsia="zh-TW"/>
        </w:rPr>
        <w:t>薩塞克斯公爵與公爵夫人的夫妻，並未表態支持任何候選人，該影片絕大部</w:t>
      </w:r>
      <w:r>
        <w:rPr>
          <w:rFonts w:eastAsia="HanWangMingMediumPoIn1" w:hint="eastAsia"/>
          <w:sz w:val="30"/>
          <w:szCs w:val="30"/>
          <w:rtl w:val="0"/>
        </w:rPr>
        <w:t>分</w:t>
      </w:r>
      <w:r>
        <w:rPr>
          <w:rFonts w:eastAsia="HanWangMingMediumChuIn" w:hint="eastAsia"/>
          <w:sz w:val="30"/>
          <w:szCs w:val="30"/>
          <w:rtl w:val="0"/>
          <w:lang w:val="zh-TW" w:eastAsia="zh-TW"/>
        </w:rPr>
        <w:t>的重點，在於建立同理心與妥善討論。傳統上，王室成員公認不該介入政治，包括國內與國外政治。但這對在今年</w:t>
      </w:r>
      <w:r>
        <w:rPr>
          <w:rFonts w:ascii="HanWangMingMediumChuIn" w:hAnsi="HanWangMingMediumChuIn"/>
          <w:sz w:val="30"/>
          <w:szCs w:val="30"/>
          <w:rtl w:val="0"/>
        </w:rPr>
        <w:t>1</w:t>
      </w:r>
      <w:r>
        <w:rPr>
          <w:rFonts w:eastAsia="HanWangMingMediumChuIn" w:hint="eastAsia"/>
          <w:sz w:val="30"/>
          <w:szCs w:val="30"/>
          <w:rtl w:val="0"/>
          <w:lang w:val="zh-TW" w:eastAsia="zh-TW"/>
        </w:rPr>
        <w:t>月放棄其王室職責、目前定居美國加州的夫妻，已公開表達他們對美國總統大選與投票重要性的</w:t>
      </w:r>
      <w:r>
        <w:rPr>
          <w:rFonts w:eastAsia="HanWangMingMediumPoIn1" w:hint="eastAsia"/>
          <w:sz w:val="30"/>
          <w:szCs w:val="30"/>
          <w:rtl w:val="0"/>
          <w:lang w:val="ja-JP" w:eastAsia="ja-JP"/>
        </w:rPr>
        <w:t>興</w:t>
      </w:r>
      <w:r>
        <w:rPr>
          <w:rFonts w:eastAsia="HanWangMingMediumChuIn" w:hint="eastAsia"/>
          <w:sz w:val="30"/>
          <w:szCs w:val="30"/>
          <w:rtl w:val="0"/>
          <w:lang w:val="zh-TW" w:eastAsia="zh-TW"/>
        </w:rPr>
        <w:t>趣，只差沒表態支持哪位候選人。</w:t>
      </w:r>
    </w:p>
    <w:p>
      <w:pPr>
        <w:pStyle w:val="Body"/>
        <w:jc w:val="both"/>
        <w:rPr>
          <w:rFonts w:ascii="Times Roman" w:cs="Times Roman" w:hAnsi="Times Roman" w:eastAsia="Times Roman"/>
          <w:sz w:val="26"/>
          <w:szCs w:val="26"/>
        </w:rPr>
      </w:pPr>
    </w:p>
    <w:p>
      <w:pPr>
        <w:pStyle w:val="Body"/>
        <w:jc w:val="both"/>
        <w:rPr>
          <w:rFonts w:ascii="Times Roman" w:cs="Times Roman" w:hAnsi="Times Roman" w:eastAsia="Times Roman"/>
          <w:sz w:val="26"/>
          <w:szCs w:val="26"/>
        </w:rPr>
      </w:pPr>
    </w:p>
    <w:p>
      <w:pPr>
        <w:pStyle w:val="Body"/>
        <w:jc w:val="both"/>
        <w:rPr>
          <w:rFonts w:ascii="Hanzi-Pinyin-Font" w:cs="Hanzi-Pinyin-Font" w:hAnsi="Hanzi-Pinyin-Font" w:eastAsia="Hanzi-Pinyin-Font"/>
          <w:sz w:val="40"/>
          <w:szCs w:val="40"/>
        </w:rPr>
      </w:pPr>
      <w:r>
        <w:rPr>
          <w:rFonts w:eastAsia="Hanzi-Pinyin-Font" w:hint="eastAsia"/>
          <w:sz w:val="40"/>
          <w:szCs w:val="40"/>
          <w:rtl w:val="0"/>
          <w:lang w:val="zh-CN" w:eastAsia="zh-CN"/>
        </w:rPr>
        <w:t>哈利与梅根鼓励美国人去投票</w:t>
      </w:r>
      <w:r>
        <w:rPr>
          <w:rFonts w:ascii="Arial Unicode MS" w:cs="Arial Unicode MS" w:hAnsi="Arial Unicode MS" w:eastAsia="Arial Unicode MS"/>
          <w:b w:val="0"/>
          <w:bCs w:val="0"/>
          <w:i w:val="0"/>
          <w:iCs w:val="0"/>
          <w:sz w:val="40"/>
          <w:szCs w:val="40"/>
          <w:rtl w:val="0"/>
        </w:rPr>
        <w:t xml:space="preserve"> </w:t>
      </w:r>
    </w:p>
    <w:p>
      <w:pPr>
        <w:pStyle w:val="Body"/>
        <w:jc w:val="both"/>
        <w:rPr>
          <w:rFonts w:ascii="Hanzi-Pinyin-Font" w:cs="Hanzi-Pinyin-Font" w:hAnsi="Hanzi-Pinyin-Font" w:eastAsia="Hanzi-Pinyin-Font"/>
          <w:sz w:val="40"/>
          <w:szCs w:val="40"/>
        </w:rPr>
      </w:pPr>
    </w:p>
    <w:p>
      <w:pPr>
        <w:pStyle w:val="Body"/>
        <w:jc w:val="both"/>
        <w:rPr>
          <w:rFonts w:ascii="Hanzi-Pinyin-Font" w:cs="Hanzi-Pinyin-Font" w:hAnsi="Hanzi-Pinyin-Font" w:eastAsia="Hanzi-Pinyin-Font"/>
          <w:sz w:val="40"/>
          <w:szCs w:val="40"/>
        </w:rPr>
      </w:pPr>
      <w:r>
        <w:rPr>
          <w:rFonts w:eastAsia="Hanzi-Pinyin-Font" w:hint="eastAsia"/>
          <w:sz w:val="40"/>
          <w:szCs w:val="40"/>
          <w:rtl w:val="0"/>
          <w:lang w:val="zh-CN" w:eastAsia="zh-CN"/>
        </w:rPr>
        <w:t>英国哈利王子与其妻梅根现身一段影片</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鼓励美国人去登记投票</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以王室成员通常会敬而远之的方式</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尝试涉足美国政治</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这对正式名称为萨塞克斯公爵与公爵夫人的夫妻</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并未表态支持任何候选人</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该影片绝大部分的重点</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在于建立同理心与妥善讨论</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传统上</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王室成员公认不该介入政治</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包括国内与国外政治</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但这对在今年</w:t>
      </w:r>
      <w:r>
        <w:rPr>
          <w:rFonts w:ascii="Arial Unicode MS" w:cs="Arial Unicode MS" w:hAnsi="Arial Unicode MS" w:eastAsia="Arial Unicode MS"/>
          <w:b w:val="0"/>
          <w:bCs w:val="0"/>
          <w:i w:val="0"/>
          <w:iCs w:val="0"/>
          <w:sz w:val="40"/>
          <w:szCs w:val="40"/>
          <w:rtl w:val="0"/>
        </w:rPr>
        <w:t>1</w:t>
      </w:r>
      <w:r>
        <w:rPr>
          <w:rFonts w:eastAsia="Hanzi-Pinyin-Font" w:hint="eastAsia"/>
          <w:sz w:val="40"/>
          <w:szCs w:val="40"/>
          <w:rtl w:val="0"/>
          <w:lang w:val="zh-CN" w:eastAsia="zh-CN"/>
        </w:rPr>
        <w:t>月放弃其王室职责</w:t>
      </w:r>
      <w:r>
        <w:rPr>
          <w:rFonts w:ascii="Arial Unicode MS" w:cs="Arial Unicode MS" w:hAnsi="Arial Unicode MS" w:eastAsia="Arial Unicode MS" w:hint="eastAsia"/>
          <w:b w:val="0"/>
          <w:bCs w:val="0"/>
          <w:i w:val="0"/>
          <w:iCs w:val="0"/>
          <w:sz w:val="40"/>
          <w:szCs w:val="40"/>
          <w:rtl w:val="0"/>
          <w:lang w:val="zh-TW" w:eastAsia="zh-TW"/>
        </w:rPr>
        <w:t>、</w:t>
      </w:r>
      <w:r>
        <w:rPr>
          <w:rFonts w:eastAsia="Hanzi-Pinyin-Font" w:hint="eastAsia"/>
          <w:sz w:val="40"/>
          <w:szCs w:val="40"/>
          <w:rtl w:val="0"/>
          <w:lang w:val="zh-CN" w:eastAsia="zh-CN"/>
        </w:rPr>
        <w:t>目前定居美国加州的夫妻</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已公开表达他们对美国总统大选与投票重要性的兴趣</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只差没表态支持哪位候选人</w:t>
      </w:r>
      <w:r>
        <w:rPr>
          <w:rFonts w:ascii="Arial Unicode MS" w:cs="Arial Unicode MS" w:hAnsi="Arial Unicode MS" w:eastAsia="Arial Unicode MS" w:hint="eastAsia"/>
          <w:b w:val="0"/>
          <w:bCs w:val="0"/>
          <w:i w:val="0"/>
          <w:iCs w:val="0"/>
          <w:sz w:val="40"/>
          <w:szCs w:val="40"/>
          <w:rtl w:val="0"/>
        </w:rPr>
        <w:t>。</w:t>
      </w:r>
    </w:p>
    <w:p>
      <w:pPr>
        <w:pStyle w:val="Body"/>
        <w:jc w:val="both"/>
        <w:rPr>
          <w:rFonts w:ascii="Times Roman" w:cs="Times Roman" w:hAnsi="Times Roman" w:eastAsia="Times Roman"/>
          <w:sz w:val="26"/>
          <w:szCs w:val="26"/>
        </w:rPr>
      </w:pPr>
    </w:p>
    <w:p>
      <w:pPr>
        <w:pStyle w:val="Body"/>
        <w:jc w:val="both"/>
        <w:rPr>
          <w:rFonts w:ascii="Times Roman" w:cs="Times Roman" w:hAnsi="Times Roman" w:eastAsia="Times Roman"/>
          <w:sz w:val="26"/>
          <w:szCs w:val="26"/>
        </w:rPr>
      </w:pPr>
    </w:p>
    <w:p>
      <w:pPr>
        <w:pStyle w:val="Body"/>
        <w:jc w:val="both"/>
      </w:pPr>
      <w:r>
        <w:rPr>
          <w:rFonts w:ascii="Arial Unicode MS" w:cs="Arial Unicode MS" w:hAnsi="Arial Unicode MS" w:eastAsia="Arial Unicode MS"/>
          <w:b w:val="0"/>
          <w:bCs w:val="0"/>
          <w:i w:val="0"/>
          <w:iCs w:val="0"/>
          <w:sz w:val="26"/>
          <w:szCs w:val="26"/>
        </w:rPr>
        <w:br w:type="page"/>
      </w:r>
    </w:p>
    <w:p>
      <w:pPr>
        <w:pStyle w:val="Body"/>
        <w:jc w:val="both"/>
        <w:rPr>
          <w:rFonts w:ascii="Times Roman" w:cs="Times Roman" w:hAnsi="Times Roman" w:eastAsia="Times Roman"/>
          <w:sz w:val="26"/>
          <w:szCs w:val="26"/>
        </w:rPr>
      </w:pPr>
      <w:r>
        <w:rPr>
          <w:rFonts w:ascii="Times Roman" w:hAnsi="Times Roman"/>
          <w:sz w:val="26"/>
          <w:szCs w:val="26"/>
          <w:rtl w:val="0"/>
          <w:lang w:val="en-US"/>
        </w:rPr>
        <w:t>Harry and Meghan Encourage Americans to Vote</w:t>
      </w:r>
    </w:p>
    <w:p>
      <w:pPr>
        <w:pStyle w:val="Body"/>
        <w:jc w:val="both"/>
        <w:rPr>
          <w:rFonts w:ascii="Times Roman" w:cs="Times Roman" w:hAnsi="Times Roman" w:eastAsia="Times Roman"/>
          <w:sz w:val="26"/>
          <w:szCs w:val="26"/>
        </w:rPr>
      </w:pPr>
    </w:p>
    <w:p>
      <w:pPr>
        <w:pStyle w:val="Body"/>
        <w:jc w:val="both"/>
        <w:rPr>
          <w:rFonts w:ascii="Times Roman" w:cs="Times Roman" w:hAnsi="Times Roman" w:eastAsia="Times Roman"/>
          <w:sz w:val="26"/>
          <w:szCs w:val="26"/>
        </w:rPr>
      </w:pPr>
      <w:r>
        <w:rPr>
          <w:rFonts w:ascii="Times Roman" w:hAnsi="Times Roman"/>
          <w:sz w:val="26"/>
          <w:szCs w:val="26"/>
          <w:rtl w:val="0"/>
          <w:lang w:val="en-US"/>
        </w:rPr>
        <w:t>Prince Harry and his wife, Meghan, appeared in a video encouraging Americans to register to vote, dipping a toe into United States politics in a way royal family members typically avoid.</w:t>
      </w:r>
      <w:r>
        <w:rPr>
          <w:rFonts w:ascii="Times Roman" w:hAnsi="Times Roman"/>
          <w:sz w:val="26"/>
          <w:szCs w:val="26"/>
          <w:rtl w:val="0"/>
          <w:lang w:val="zh-TW" w:eastAsia="zh-TW"/>
        </w:rPr>
        <w:t xml:space="preserve">  </w:t>
      </w:r>
      <w:r>
        <w:rPr>
          <w:rFonts w:ascii="Times Roman" w:hAnsi="Times Roman"/>
          <w:sz w:val="26"/>
          <w:szCs w:val="26"/>
          <w:rtl w:val="0"/>
          <w:lang w:val="en-US"/>
        </w:rPr>
        <w:t>The couple, known formally as the Duke and Duchess of Sussex, did not endorse any candidates, and much of the focus was on building compassion and better discussions.</w:t>
      </w:r>
      <w:r>
        <w:rPr>
          <w:rFonts w:ascii="Times Roman" w:hAnsi="Times Roman"/>
          <w:sz w:val="26"/>
          <w:szCs w:val="26"/>
          <w:rtl w:val="0"/>
          <w:lang w:val="zh-TW" w:eastAsia="zh-TW"/>
        </w:rPr>
        <w:t xml:space="preserve">  </w:t>
      </w:r>
      <w:r>
        <w:rPr>
          <w:rFonts w:ascii="Times Roman" w:hAnsi="Times Roman"/>
          <w:sz w:val="26"/>
          <w:szCs w:val="26"/>
          <w:rtl w:val="0"/>
          <w:lang w:val="en-US"/>
        </w:rPr>
        <w:t>By tradition, members of the royal family are expected to stay out of politics, both domestic and foreign. The couple, who gave up their royal duties in January and are now living in California, have openly conveyed their interest in the U.S. presidential election and the importance of voting but have stopped short of endorsing a candidate.</w:t>
      </w:r>
    </w:p>
    <w:p>
      <w:pPr>
        <w:pStyle w:val="Body"/>
        <w:jc w:val="both"/>
        <w:rPr>
          <w:rFonts w:ascii="Times Roman" w:cs="Times Roman" w:hAnsi="Times Roman" w:eastAsia="Times Roman"/>
          <w:sz w:val="26"/>
          <w:szCs w:val="26"/>
        </w:rPr>
      </w:pPr>
      <w:r>
        <w:rPr>
          <w:rFonts w:ascii="Times Roman" w:cs="Times Roman" w:hAnsi="Times Roman" w:eastAsia="Times Roman"/>
          <w:sz w:val="26"/>
          <w:szCs w:val="26"/>
        </w:rPr>
        <w:br w:type="textWrapping"/>
      </w:r>
    </w:p>
    <w:tbl>
      <w:tblPr>
        <w:tblW w:w="1007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73"/>
        <w:gridCol w:w="1194"/>
        <w:gridCol w:w="7812"/>
      </w:tblGrid>
      <w:tr>
        <w:tblPrEx>
          <w:shd w:val="clear" w:color="auto" w:fill="auto"/>
        </w:tblPrEx>
        <w:trPr>
          <w:trHeight w:val="360" w:hRule="atLeast"/>
        </w:trPr>
        <w:tc>
          <w:tcPr>
            <w:tcW w:type="dxa" w:w="10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投票</w:t>
            </w:r>
          </w:p>
        </w:tc>
        <w:tc>
          <w:tcPr>
            <w:tcW w:type="dxa" w:w="11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w:t>
            </w:r>
            <w:r>
              <w:rPr>
                <w:rFonts w:ascii="Times Roman" w:hAnsi="Times Roman" w:hint="default"/>
                <w:sz w:val="24"/>
                <w:szCs w:val="24"/>
                <w:rtl w:val="0"/>
              </w:rPr>
              <w:t>ó</w:t>
            </w:r>
            <w:r>
              <w:rPr>
                <w:rFonts w:ascii="Times Roman" w:hAnsi="Times Roman"/>
                <w:sz w:val="24"/>
                <w:szCs w:val="24"/>
                <w:rtl w:val="0"/>
              </w:rPr>
              <w:t>upi</w:t>
            </w:r>
            <w:r>
              <w:rPr>
                <w:rFonts w:ascii="Times Roman" w:hAnsi="Times Roman" w:hint="default"/>
                <w:sz w:val="24"/>
                <w:szCs w:val="24"/>
                <w:rtl w:val="0"/>
              </w:rPr>
              <w:t>à</w:t>
            </w:r>
            <w:r>
              <w:rPr>
                <w:rFonts w:ascii="Times Roman" w:hAnsi="Times Roman"/>
                <w:sz w:val="24"/>
                <w:szCs w:val="24"/>
                <w:rtl w:val="0"/>
              </w:rPr>
              <w:t>o</w:t>
            </w:r>
          </w:p>
        </w:tc>
        <w:tc>
          <w:tcPr>
            <w:tcW w:type="dxa" w:w="78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to vote / vote</w:t>
            </w:r>
          </w:p>
        </w:tc>
      </w:tr>
      <w:tr>
        <w:tblPrEx>
          <w:shd w:val="clear" w:color="auto" w:fill="auto"/>
        </w:tblPrEx>
        <w:trPr>
          <w:trHeight w:val="360" w:hRule="atLeast"/>
        </w:trPr>
        <w:tc>
          <w:tcPr>
            <w:tcW w:type="dxa" w:w="10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現身</w:t>
            </w:r>
          </w:p>
        </w:tc>
        <w:tc>
          <w:tcPr>
            <w:tcW w:type="dxa" w:w="11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xi</w:t>
            </w:r>
            <w:r>
              <w:rPr>
                <w:rFonts w:ascii="Times Roman" w:hAnsi="Times Roman" w:hint="default"/>
                <w:sz w:val="24"/>
                <w:szCs w:val="24"/>
                <w:rtl w:val="0"/>
              </w:rPr>
              <w:t>à</w:t>
            </w:r>
            <w:r>
              <w:rPr>
                <w:rFonts w:ascii="Times Roman" w:hAnsi="Times Roman"/>
                <w:sz w:val="24"/>
                <w:szCs w:val="24"/>
                <w:rtl w:val="0"/>
              </w:rPr>
              <w:t>nsh</w:t>
            </w:r>
            <w:r>
              <w:rPr>
                <w:rFonts w:ascii="Times Roman" w:hAnsi="Times Roman" w:hint="default"/>
                <w:sz w:val="24"/>
                <w:szCs w:val="24"/>
                <w:rtl w:val="0"/>
              </w:rPr>
              <w:t>ē</w:t>
            </w:r>
            <w:r>
              <w:rPr>
                <w:rFonts w:ascii="Times Roman" w:hAnsi="Times Roman"/>
                <w:sz w:val="24"/>
                <w:szCs w:val="24"/>
                <w:rtl w:val="0"/>
              </w:rPr>
              <w:t>n</w:t>
            </w:r>
          </w:p>
        </w:tc>
        <w:tc>
          <w:tcPr>
            <w:tcW w:type="dxa" w:w="78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to show oneself / to appear / (of a deity) to appear in the flesh</w:t>
            </w:r>
          </w:p>
        </w:tc>
      </w:tr>
      <w:tr>
        <w:tblPrEx>
          <w:shd w:val="clear" w:color="auto" w:fill="auto"/>
        </w:tblPrEx>
        <w:trPr>
          <w:trHeight w:val="360" w:hRule="atLeast"/>
        </w:trPr>
        <w:tc>
          <w:tcPr>
            <w:tcW w:type="dxa" w:w="10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王室</w:t>
            </w:r>
          </w:p>
        </w:tc>
        <w:tc>
          <w:tcPr>
            <w:tcW w:type="dxa" w:w="11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w</w:t>
            </w:r>
            <w:r>
              <w:rPr>
                <w:rFonts w:ascii="Times Roman" w:hAnsi="Times Roman" w:hint="default"/>
                <w:sz w:val="24"/>
                <w:szCs w:val="24"/>
                <w:rtl w:val="0"/>
              </w:rPr>
              <w:t>á</w:t>
            </w:r>
            <w:r>
              <w:rPr>
                <w:rFonts w:ascii="Times Roman" w:hAnsi="Times Roman"/>
                <w:sz w:val="24"/>
                <w:szCs w:val="24"/>
                <w:rtl w:val="0"/>
              </w:rPr>
              <w:t>ngsh</w:t>
            </w:r>
            <w:r>
              <w:rPr>
                <w:rFonts w:ascii="Times Roman" w:hAnsi="Times Roman" w:hint="default"/>
                <w:sz w:val="24"/>
                <w:szCs w:val="24"/>
                <w:rtl w:val="0"/>
              </w:rPr>
              <w:t>ì</w:t>
            </w:r>
          </w:p>
        </w:tc>
        <w:tc>
          <w:tcPr>
            <w:tcW w:type="dxa" w:w="78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royal family / royal household</w:t>
            </w:r>
          </w:p>
        </w:tc>
      </w:tr>
      <w:tr>
        <w:tblPrEx>
          <w:shd w:val="clear" w:color="auto" w:fill="auto"/>
        </w:tblPrEx>
        <w:trPr>
          <w:trHeight w:val="567" w:hRule="atLeast"/>
        </w:trPr>
        <w:tc>
          <w:tcPr>
            <w:tcW w:type="dxa" w:w="10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敬而遠之</w:t>
            </w:r>
          </w:p>
        </w:tc>
        <w:tc>
          <w:tcPr>
            <w:tcW w:type="dxa" w:w="11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j</w:t>
            </w:r>
            <w:r>
              <w:rPr>
                <w:rFonts w:ascii="Times Roman" w:hAnsi="Times Roman" w:hint="default"/>
                <w:sz w:val="24"/>
                <w:szCs w:val="24"/>
                <w:rtl w:val="0"/>
              </w:rPr>
              <w:t>ì</w:t>
            </w:r>
            <w:r>
              <w:rPr>
                <w:rFonts w:ascii="Times Roman" w:hAnsi="Times Roman"/>
                <w:sz w:val="24"/>
                <w:szCs w:val="24"/>
                <w:rtl w:val="0"/>
              </w:rPr>
              <w:t>ng'</w:t>
            </w:r>
            <w:r>
              <w:rPr>
                <w:rFonts w:ascii="Times Roman" w:hAnsi="Times Roman" w:hint="default"/>
                <w:sz w:val="24"/>
                <w:szCs w:val="24"/>
                <w:rtl w:val="0"/>
              </w:rPr>
              <w:t>é</w:t>
            </w:r>
            <w:r>
              <w:rPr>
                <w:rFonts w:ascii="Times Roman" w:hAnsi="Times Roman"/>
                <w:sz w:val="24"/>
                <w:szCs w:val="24"/>
                <w:rtl w:val="0"/>
              </w:rPr>
              <w:t>ryu</w:t>
            </w:r>
            <w:r>
              <w:rPr>
                <w:rFonts w:ascii="Times Roman" w:hAnsi="Times Roman" w:hint="default"/>
                <w:sz w:val="24"/>
                <w:szCs w:val="24"/>
                <w:rtl w:val="0"/>
              </w:rPr>
              <w:t>ǎ</w:t>
            </w:r>
            <w:r>
              <w:rPr>
                <w:rFonts w:ascii="Times Roman" w:hAnsi="Times Roman"/>
                <w:sz w:val="24"/>
                <w:szCs w:val="24"/>
                <w:rtl w:val="0"/>
              </w:rPr>
              <w:t>nzh</w:t>
            </w:r>
            <w:r>
              <w:rPr>
                <w:rFonts w:ascii="Times Roman" w:hAnsi="Times Roman" w:hint="default"/>
                <w:sz w:val="24"/>
                <w:szCs w:val="24"/>
                <w:rtl w:val="0"/>
              </w:rPr>
              <w:t>ī</w:t>
            </w:r>
          </w:p>
        </w:tc>
        <w:tc>
          <w:tcPr>
            <w:tcW w:type="dxa" w:w="78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to show respect from a distance (idiom) / to remain at a respectful distance</w:t>
            </w:r>
          </w:p>
        </w:tc>
      </w:tr>
      <w:tr>
        <w:tblPrEx>
          <w:shd w:val="clear" w:color="auto" w:fill="auto"/>
        </w:tblPrEx>
        <w:trPr>
          <w:trHeight w:val="360" w:hRule="atLeast"/>
        </w:trPr>
        <w:tc>
          <w:tcPr>
            <w:tcW w:type="dxa" w:w="10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嘗試</w:t>
            </w:r>
          </w:p>
        </w:tc>
        <w:tc>
          <w:tcPr>
            <w:tcW w:type="dxa" w:w="11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ch</w:t>
            </w:r>
            <w:r>
              <w:rPr>
                <w:rFonts w:ascii="Times Roman" w:hAnsi="Times Roman" w:hint="default"/>
                <w:sz w:val="24"/>
                <w:szCs w:val="24"/>
                <w:rtl w:val="0"/>
              </w:rPr>
              <w:t>á</w:t>
            </w:r>
            <w:r>
              <w:rPr>
                <w:rFonts w:ascii="Times Roman" w:hAnsi="Times Roman"/>
                <w:sz w:val="24"/>
                <w:szCs w:val="24"/>
                <w:rtl w:val="0"/>
              </w:rPr>
              <w:t>ngsh</w:t>
            </w:r>
            <w:r>
              <w:rPr>
                <w:rFonts w:ascii="Times Roman" w:hAnsi="Times Roman" w:hint="default"/>
                <w:sz w:val="24"/>
                <w:szCs w:val="24"/>
                <w:rtl w:val="0"/>
              </w:rPr>
              <w:t>ì</w:t>
            </w:r>
          </w:p>
        </w:tc>
        <w:tc>
          <w:tcPr>
            <w:tcW w:type="dxa" w:w="78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to try / to attempt / CL:</w:t>
            </w:r>
            <w:r>
              <w:rPr>
                <w:rFonts w:eastAsia="Times Roman" w:hint="eastAsia"/>
                <w:sz w:val="24"/>
                <w:szCs w:val="24"/>
                <w:rtl w:val="0"/>
              </w:rPr>
              <w:t>次</w:t>
            </w:r>
            <w:r>
              <w:rPr>
                <w:rFonts w:ascii="Times Roman" w:hAnsi="Times Roman"/>
                <w:sz w:val="24"/>
                <w:szCs w:val="24"/>
                <w:rtl w:val="0"/>
              </w:rPr>
              <w:t>[c</w:t>
            </w:r>
            <w:r>
              <w:rPr>
                <w:rFonts w:ascii="Times Roman" w:hAnsi="Times Roman" w:hint="default"/>
                <w:sz w:val="24"/>
                <w:szCs w:val="24"/>
                <w:rtl w:val="0"/>
              </w:rPr>
              <w:t>ì</w:t>
            </w:r>
            <w:r>
              <w:rPr>
                <w:rFonts w:ascii="Times Roman" w:hAnsi="Times Roman"/>
                <w:sz w:val="24"/>
                <w:szCs w:val="24"/>
                <w:rtl w:val="0"/>
              </w:rPr>
              <w:t>]</w:t>
            </w:r>
          </w:p>
        </w:tc>
      </w:tr>
      <w:tr>
        <w:tblPrEx>
          <w:shd w:val="clear" w:color="auto" w:fill="auto"/>
        </w:tblPrEx>
        <w:trPr>
          <w:trHeight w:val="360" w:hRule="atLeast"/>
        </w:trPr>
        <w:tc>
          <w:tcPr>
            <w:tcW w:type="dxa" w:w="10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涉足</w:t>
            </w:r>
          </w:p>
        </w:tc>
        <w:tc>
          <w:tcPr>
            <w:tcW w:type="dxa" w:w="11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sh</w:t>
            </w:r>
            <w:r>
              <w:rPr>
                <w:rFonts w:ascii="Times Roman" w:hAnsi="Times Roman" w:hint="default"/>
                <w:sz w:val="24"/>
                <w:szCs w:val="24"/>
                <w:rtl w:val="0"/>
              </w:rPr>
              <w:t>è</w:t>
            </w:r>
            <w:r>
              <w:rPr>
                <w:rFonts w:ascii="Times Roman" w:hAnsi="Times Roman"/>
                <w:sz w:val="24"/>
                <w:szCs w:val="24"/>
                <w:rtl w:val="0"/>
              </w:rPr>
              <w:t>z</w:t>
            </w:r>
            <w:r>
              <w:rPr>
                <w:rFonts w:ascii="Times Roman" w:hAnsi="Times Roman" w:hint="default"/>
                <w:sz w:val="24"/>
                <w:szCs w:val="24"/>
                <w:rtl w:val="0"/>
              </w:rPr>
              <w:t>ú</w:t>
            </w:r>
          </w:p>
        </w:tc>
        <w:tc>
          <w:tcPr>
            <w:tcW w:type="dxa" w:w="78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to set foot in / to step into / to become involved for the first time</w:t>
            </w:r>
          </w:p>
        </w:tc>
      </w:tr>
      <w:tr>
        <w:tblPrEx>
          <w:shd w:val="clear" w:color="auto" w:fill="auto"/>
        </w:tblPrEx>
        <w:trPr>
          <w:trHeight w:val="360" w:hRule="atLeast"/>
        </w:trPr>
        <w:tc>
          <w:tcPr>
            <w:tcW w:type="dxa" w:w="10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名稱</w:t>
            </w:r>
          </w:p>
        </w:tc>
        <w:tc>
          <w:tcPr>
            <w:tcW w:type="dxa" w:w="11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m</w:t>
            </w:r>
            <w:r>
              <w:rPr>
                <w:rFonts w:ascii="Times Roman" w:hAnsi="Times Roman" w:hint="default"/>
                <w:sz w:val="24"/>
                <w:szCs w:val="24"/>
                <w:rtl w:val="0"/>
              </w:rPr>
              <w:t>í</w:t>
            </w:r>
            <w:r>
              <w:rPr>
                <w:rFonts w:ascii="Times Roman" w:hAnsi="Times Roman"/>
                <w:sz w:val="24"/>
                <w:szCs w:val="24"/>
                <w:rtl w:val="0"/>
              </w:rPr>
              <w:t>ngch</w:t>
            </w:r>
            <w:r>
              <w:rPr>
                <w:rFonts w:ascii="Times Roman" w:hAnsi="Times Roman" w:hint="default"/>
                <w:sz w:val="24"/>
                <w:szCs w:val="24"/>
                <w:rtl w:val="0"/>
              </w:rPr>
              <w:t>ē</w:t>
            </w:r>
            <w:r>
              <w:rPr>
                <w:rFonts w:ascii="Times Roman" w:hAnsi="Times Roman"/>
                <w:sz w:val="24"/>
                <w:szCs w:val="24"/>
                <w:rtl w:val="0"/>
              </w:rPr>
              <w:t>ng</w:t>
            </w:r>
          </w:p>
        </w:tc>
        <w:tc>
          <w:tcPr>
            <w:tcW w:type="dxa" w:w="78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name (of a thing) / name (of an organization)</w:t>
            </w:r>
          </w:p>
        </w:tc>
      </w:tr>
      <w:tr>
        <w:tblPrEx>
          <w:shd w:val="clear" w:color="auto" w:fill="auto"/>
        </w:tblPrEx>
        <w:trPr>
          <w:trHeight w:val="360" w:hRule="atLeast"/>
        </w:trPr>
        <w:tc>
          <w:tcPr>
            <w:tcW w:type="dxa" w:w="10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公爵</w:t>
            </w:r>
          </w:p>
        </w:tc>
        <w:tc>
          <w:tcPr>
            <w:tcW w:type="dxa" w:w="11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g</w:t>
            </w:r>
            <w:r>
              <w:rPr>
                <w:rFonts w:ascii="Times Roman" w:hAnsi="Times Roman" w:hint="default"/>
                <w:sz w:val="24"/>
                <w:szCs w:val="24"/>
                <w:rtl w:val="0"/>
              </w:rPr>
              <w:t>ō</w:t>
            </w:r>
            <w:r>
              <w:rPr>
                <w:rFonts w:ascii="Times Roman" w:hAnsi="Times Roman"/>
                <w:sz w:val="24"/>
                <w:szCs w:val="24"/>
                <w:rtl w:val="0"/>
              </w:rPr>
              <w:t>ngju</w:t>
            </w:r>
            <w:r>
              <w:rPr>
                <w:rFonts w:ascii="Times Roman" w:hAnsi="Times Roman" w:hint="default"/>
                <w:sz w:val="24"/>
                <w:szCs w:val="24"/>
                <w:rtl w:val="0"/>
              </w:rPr>
              <w:t>é</w:t>
            </w:r>
          </w:p>
        </w:tc>
        <w:tc>
          <w:tcPr>
            <w:tcW w:type="dxa" w:w="78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duke / dukedom</w:t>
            </w:r>
          </w:p>
        </w:tc>
      </w:tr>
      <w:tr>
        <w:tblPrEx>
          <w:shd w:val="clear" w:color="auto" w:fill="auto"/>
        </w:tblPrEx>
        <w:trPr>
          <w:trHeight w:val="567" w:hRule="atLeast"/>
        </w:trPr>
        <w:tc>
          <w:tcPr>
            <w:tcW w:type="dxa" w:w="10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公爵夫人</w:t>
            </w:r>
          </w:p>
        </w:tc>
        <w:tc>
          <w:tcPr>
            <w:tcW w:type="dxa" w:w="11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g</w:t>
            </w:r>
            <w:r>
              <w:rPr>
                <w:rFonts w:ascii="Times Roman" w:hAnsi="Times Roman" w:hint="default"/>
                <w:sz w:val="24"/>
                <w:szCs w:val="24"/>
                <w:rtl w:val="0"/>
              </w:rPr>
              <w:t>ō</w:t>
            </w:r>
            <w:r>
              <w:rPr>
                <w:rFonts w:ascii="Times Roman" w:hAnsi="Times Roman"/>
                <w:sz w:val="24"/>
                <w:szCs w:val="24"/>
                <w:rtl w:val="0"/>
              </w:rPr>
              <w:t>ngju</w:t>
            </w:r>
            <w:r>
              <w:rPr>
                <w:rFonts w:ascii="Times Roman" w:hAnsi="Times Roman" w:hint="default"/>
                <w:sz w:val="24"/>
                <w:szCs w:val="24"/>
                <w:rtl w:val="0"/>
              </w:rPr>
              <w:t>é</w:t>
            </w:r>
            <w:r>
              <w:rPr>
                <w:rFonts w:ascii="Times Roman" w:hAnsi="Times Roman"/>
                <w:sz w:val="24"/>
                <w:szCs w:val="24"/>
                <w:rtl w:val="0"/>
              </w:rPr>
              <w:t>f</w:t>
            </w:r>
            <w:r>
              <w:rPr>
                <w:rFonts w:ascii="Times Roman" w:hAnsi="Times Roman" w:hint="default"/>
                <w:sz w:val="24"/>
                <w:szCs w:val="24"/>
                <w:rtl w:val="0"/>
              </w:rPr>
              <w:t>ū</w:t>
            </w:r>
            <w:r>
              <w:rPr>
                <w:rFonts w:ascii="Times Roman" w:hAnsi="Times Roman"/>
                <w:sz w:val="24"/>
                <w:szCs w:val="24"/>
                <w:rtl w:val="0"/>
              </w:rPr>
              <w:t>r</w:t>
            </w:r>
            <w:r>
              <w:rPr>
                <w:rFonts w:ascii="Times Roman" w:hAnsi="Times Roman" w:hint="default"/>
                <w:sz w:val="24"/>
                <w:szCs w:val="24"/>
                <w:rtl w:val="0"/>
              </w:rPr>
              <w:t>é</w:t>
            </w:r>
            <w:r>
              <w:rPr>
                <w:rFonts w:ascii="Times Roman" w:hAnsi="Times Roman"/>
                <w:sz w:val="24"/>
                <w:szCs w:val="24"/>
                <w:rtl w:val="0"/>
              </w:rPr>
              <w:t>n</w:t>
            </w:r>
          </w:p>
        </w:tc>
        <w:tc>
          <w:tcPr>
            <w:tcW w:type="dxa" w:w="78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duchess</w:t>
            </w:r>
          </w:p>
        </w:tc>
      </w:tr>
      <w:tr>
        <w:tblPrEx>
          <w:shd w:val="clear" w:color="auto" w:fill="auto"/>
        </w:tblPrEx>
        <w:trPr>
          <w:trHeight w:val="360" w:hRule="atLeast"/>
        </w:trPr>
        <w:tc>
          <w:tcPr>
            <w:tcW w:type="dxa" w:w="10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表態</w:t>
            </w:r>
          </w:p>
        </w:tc>
        <w:tc>
          <w:tcPr>
            <w:tcW w:type="dxa" w:w="11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bi</w:t>
            </w:r>
            <w:r>
              <w:rPr>
                <w:rFonts w:ascii="Times Roman" w:hAnsi="Times Roman" w:hint="default"/>
                <w:sz w:val="24"/>
                <w:szCs w:val="24"/>
                <w:rtl w:val="0"/>
              </w:rPr>
              <w:t>ǎ</w:t>
            </w:r>
            <w:r>
              <w:rPr>
                <w:rFonts w:ascii="Times Roman" w:hAnsi="Times Roman"/>
                <w:sz w:val="24"/>
                <w:szCs w:val="24"/>
                <w:rtl w:val="0"/>
              </w:rPr>
              <w:t>ot</w:t>
            </w:r>
            <w:r>
              <w:rPr>
                <w:rFonts w:ascii="Times Roman" w:hAnsi="Times Roman" w:hint="default"/>
                <w:sz w:val="24"/>
                <w:szCs w:val="24"/>
                <w:rtl w:val="0"/>
              </w:rPr>
              <w:t>à</w:t>
            </w:r>
            <w:r>
              <w:rPr>
                <w:rFonts w:ascii="Times Roman" w:hAnsi="Times Roman"/>
                <w:sz w:val="24"/>
                <w:szCs w:val="24"/>
                <w:rtl w:val="0"/>
              </w:rPr>
              <w:t>i</w:t>
            </w:r>
          </w:p>
        </w:tc>
        <w:tc>
          <w:tcPr>
            <w:tcW w:type="dxa" w:w="78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to declare one's position / to say where one stands</w:t>
            </w:r>
          </w:p>
        </w:tc>
      </w:tr>
      <w:tr>
        <w:tblPrEx>
          <w:shd w:val="clear" w:color="auto" w:fill="auto"/>
        </w:tblPrEx>
        <w:trPr>
          <w:trHeight w:val="567" w:hRule="atLeast"/>
        </w:trPr>
        <w:tc>
          <w:tcPr>
            <w:tcW w:type="dxa" w:w="10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候選人</w:t>
            </w:r>
          </w:p>
        </w:tc>
        <w:tc>
          <w:tcPr>
            <w:tcW w:type="dxa" w:w="11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h</w:t>
            </w:r>
            <w:r>
              <w:rPr>
                <w:rFonts w:ascii="Times Roman" w:hAnsi="Times Roman" w:hint="default"/>
                <w:sz w:val="24"/>
                <w:szCs w:val="24"/>
                <w:rtl w:val="0"/>
              </w:rPr>
              <w:t>ò</w:t>
            </w:r>
            <w:r>
              <w:rPr>
                <w:rFonts w:ascii="Times Roman" w:hAnsi="Times Roman"/>
                <w:sz w:val="24"/>
                <w:szCs w:val="24"/>
                <w:rtl w:val="0"/>
              </w:rPr>
              <w:t>uxu</w:t>
            </w:r>
            <w:r>
              <w:rPr>
                <w:rFonts w:ascii="Times Roman" w:hAnsi="Times Roman" w:hint="default"/>
                <w:sz w:val="24"/>
                <w:szCs w:val="24"/>
                <w:rtl w:val="0"/>
              </w:rPr>
              <w:t>ǎ</w:t>
            </w:r>
            <w:r>
              <w:rPr>
                <w:rFonts w:ascii="Times Roman" w:hAnsi="Times Roman"/>
                <w:sz w:val="24"/>
                <w:szCs w:val="24"/>
                <w:rtl w:val="0"/>
              </w:rPr>
              <w:t>nr</w:t>
            </w:r>
            <w:r>
              <w:rPr>
                <w:rFonts w:ascii="Times Roman" w:hAnsi="Times Roman" w:hint="default"/>
                <w:sz w:val="24"/>
                <w:szCs w:val="24"/>
                <w:rtl w:val="0"/>
              </w:rPr>
              <w:t>é</w:t>
            </w:r>
            <w:r>
              <w:rPr>
                <w:rFonts w:ascii="Times Roman" w:hAnsi="Times Roman"/>
                <w:sz w:val="24"/>
                <w:szCs w:val="24"/>
                <w:rtl w:val="0"/>
              </w:rPr>
              <w:t>n</w:t>
            </w:r>
          </w:p>
        </w:tc>
        <w:tc>
          <w:tcPr>
            <w:tcW w:type="dxa" w:w="78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candidate / CL:</w:t>
            </w:r>
            <w:r>
              <w:rPr>
                <w:rFonts w:eastAsia="Times Roman" w:hint="eastAsia"/>
                <w:sz w:val="24"/>
                <w:szCs w:val="24"/>
                <w:rtl w:val="0"/>
              </w:rPr>
              <w:t>名</w:t>
            </w:r>
            <w:r>
              <w:rPr>
                <w:rFonts w:ascii="Times Roman" w:hAnsi="Times Roman"/>
                <w:sz w:val="24"/>
                <w:szCs w:val="24"/>
                <w:rtl w:val="0"/>
              </w:rPr>
              <w:t>[m</w:t>
            </w:r>
            <w:r>
              <w:rPr>
                <w:rFonts w:ascii="Times Roman" w:hAnsi="Times Roman" w:hint="default"/>
                <w:sz w:val="24"/>
                <w:szCs w:val="24"/>
                <w:rtl w:val="0"/>
              </w:rPr>
              <w:t>í</w:t>
            </w:r>
            <w:r>
              <w:rPr>
                <w:rFonts w:ascii="Times Roman" w:hAnsi="Times Roman"/>
                <w:sz w:val="24"/>
                <w:szCs w:val="24"/>
                <w:rtl w:val="0"/>
              </w:rPr>
              <w:t>ng]</w:t>
            </w:r>
          </w:p>
        </w:tc>
      </w:tr>
      <w:tr>
        <w:tblPrEx>
          <w:shd w:val="clear" w:color="auto" w:fill="auto"/>
        </w:tblPrEx>
        <w:trPr>
          <w:trHeight w:val="360" w:hRule="atLeast"/>
        </w:trPr>
        <w:tc>
          <w:tcPr>
            <w:tcW w:type="dxa" w:w="10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絕大部分</w:t>
            </w:r>
          </w:p>
        </w:tc>
        <w:tc>
          <w:tcPr>
            <w:tcW w:type="dxa" w:w="11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ju</w:t>
            </w:r>
            <w:r>
              <w:rPr>
                <w:rFonts w:ascii="Times Roman" w:hAnsi="Times Roman" w:hint="default"/>
                <w:sz w:val="24"/>
                <w:szCs w:val="24"/>
                <w:rtl w:val="0"/>
              </w:rPr>
              <w:t>é</w:t>
            </w:r>
            <w:r>
              <w:rPr>
                <w:rFonts w:ascii="Times Roman" w:hAnsi="Times Roman"/>
                <w:sz w:val="24"/>
                <w:szCs w:val="24"/>
                <w:rtl w:val="0"/>
              </w:rPr>
              <w:t>d</w:t>
            </w:r>
            <w:r>
              <w:rPr>
                <w:rFonts w:ascii="Times Roman" w:hAnsi="Times Roman" w:hint="default"/>
                <w:sz w:val="24"/>
                <w:szCs w:val="24"/>
                <w:rtl w:val="0"/>
              </w:rPr>
              <w:t>à</w:t>
            </w:r>
            <w:r>
              <w:rPr>
                <w:rFonts w:ascii="Times Roman" w:hAnsi="Times Roman"/>
                <w:sz w:val="24"/>
                <w:szCs w:val="24"/>
                <w:rtl w:val="0"/>
              </w:rPr>
              <w:t>b</w:t>
            </w:r>
            <w:r>
              <w:rPr>
                <w:rFonts w:ascii="Times Roman" w:hAnsi="Times Roman" w:hint="default"/>
                <w:sz w:val="24"/>
                <w:szCs w:val="24"/>
                <w:rtl w:val="0"/>
              </w:rPr>
              <w:t>ù</w:t>
            </w:r>
            <w:r>
              <w:rPr>
                <w:rFonts w:ascii="Times Roman" w:hAnsi="Times Roman"/>
                <w:sz w:val="24"/>
                <w:szCs w:val="24"/>
                <w:rtl w:val="0"/>
              </w:rPr>
              <w:t>fen</w:t>
            </w:r>
          </w:p>
        </w:tc>
        <w:tc>
          <w:tcPr>
            <w:tcW w:type="dxa" w:w="78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overwhelming majority</w:t>
            </w:r>
          </w:p>
        </w:tc>
      </w:tr>
      <w:tr>
        <w:tblPrEx>
          <w:shd w:val="clear" w:color="auto" w:fill="auto"/>
        </w:tblPrEx>
        <w:trPr>
          <w:trHeight w:val="360" w:hRule="atLeast"/>
        </w:trPr>
        <w:tc>
          <w:tcPr>
            <w:tcW w:type="dxa" w:w="10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同理心</w:t>
            </w:r>
          </w:p>
        </w:tc>
        <w:tc>
          <w:tcPr>
            <w:tcW w:type="dxa" w:w="11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w:t>
            </w:r>
            <w:r>
              <w:rPr>
                <w:rFonts w:ascii="Times Roman" w:hAnsi="Times Roman" w:hint="default"/>
                <w:sz w:val="24"/>
                <w:szCs w:val="24"/>
                <w:rtl w:val="0"/>
              </w:rPr>
              <w:t>ó</w:t>
            </w:r>
            <w:r>
              <w:rPr>
                <w:rFonts w:ascii="Times Roman" w:hAnsi="Times Roman"/>
                <w:sz w:val="24"/>
                <w:szCs w:val="24"/>
                <w:rtl w:val="0"/>
              </w:rPr>
              <w:t>ngl</w:t>
            </w:r>
            <w:r>
              <w:rPr>
                <w:rFonts w:ascii="Times Roman" w:hAnsi="Times Roman" w:hint="default"/>
                <w:sz w:val="24"/>
                <w:szCs w:val="24"/>
                <w:rtl w:val="0"/>
              </w:rPr>
              <w:t>ǐ</w:t>
            </w:r>
            <w:r>
              <w:rPr>
                <w:rFonts w:ascii="Times Roman" w:hAnsi="Times Roman"/>
                <w:sz w:val="24"/>
                <w:szCs w:val="24"/>
                <w:rtl w:val="0"/>
              </w:rPr>
              <w:t>x</w:t>
            </w:r>
            <w:r>
              <w:rPr>
                <w:rFonts w:ascii="Times Roman" w:hAnsi="Times Roman" w:hint="default"/>
                <w:sz w:val="24"/>
                <w:szCs w:val="24"/>
                <w:rtl w:val="0"/>
              </w:rPr>
              <w:t>ī</w:t>
            </w:r>
            <w:r>
              <w:rPr>
                <w:rFonts w:ascii="Times Roman" w:hAnsi="Times Roman"/>
                <w:sz w:val="24"/>
                <w:szCs w:val="24"/>
                <w:rtl w:val="0"/>
              </w:rPr>
              <w:t>n</w:t>
            </w:r>
          </w:p>
        </w:tc>
        <w:tc>
          <w:tcPr>
            <w:tcW w:type="dxa" w:w="78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empathy</w:t>
            </w:r>
          </w:p>
        </w:tc>
      </w:tr>
      <w:tr>
        <w:tblPrEx>
          <w:shd w:val="clear" w:color="auto" w:fill="auto"/>
        </w:tblPrEx>
        <w:trPr>
          <w:trHeight w:val="360" w:hRule="atLeast"/>
        </w:trPr>
        <w:tc>
          <w:tcPr>
            <w:tcW w:type="dxa" w:w="10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妥善</w:t>
            </w:r>
          </w:p>
        </w:tc>
        <w:tc>
          <w:tcPr>
            <w:tcW w:type="dxa" w:w="11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tu</w:t>
            </w:r>
            <w:r>
              <w:rPr>
                <w:rFonts w:ascii="Times Roman" w:hAnsi="Times Roman" w:hint="default"/>
                <w:sz w:val="24"/>
                <w:szCs w:val="24"/>
                <w:rtl w:val="0"/>
              </w:rPr>
              <w:t>ǒ</w:t>
            </w:r>
            <w:r>
              <w:rPr>
                <w:rFonts w:ascii="Times Roman" w:hAnsi="Times Roman"/>
                <w:sz w:val="24"/>
                <w:szCs w:val="24"/>
                <w:rtl w:val="0"/>
              </w:rPr>
              <w:t>sh</w:t>
            </w:r>
            <w:r>
              <w:rPr>
                <w:rFonts w:ascii="Times Roman" w:hAnsi="Times Roman" w:hint="default"/>
                <w:sz w:val="24"/>
                <w:szCs w:val="24"/>
                <w:rtl w:val="0"/>
              </w:rPr>
              <w:t>à</w:t>
            </w:r>
            <w:r>
              <w:rPr>
                <w:rFonts w:ascii="Times Roman" w:hAnsi="Times Roman"/>
                <w:sz w:val="24"/>
                <w:szCs w:val="24"/>
                <w:rtl w:val="0"/>
              </w:rPr>
              <w:t>n</w:t>
            </w:r>
          </w:p>
        </w:tc>
        <w:tc>
          <w:tcPr>
            <w:tcW w:type="dxa" w:w="78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appropriate / proper</w:t>
            </w:r>
          </w:p>
        </w:tc>
      </w:tr>
      <w:tr>
        <w:tblPrEx>
          <w:shd w:val="clear" w:color="auto" w:fill="auto"/>
        </w:tblPrEx>
        <w:trPr>
          <w:trHeight w:val="360" w:hRule="atLeast"/>
        </w:trPr>
        <w:tc>
          <w:tcPr>
            <w:tcW w:type="dxa" w:w="10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公認</w:t>
            </w:r>
          </w:p>
        </w:tc>
        <w:tc>
          <w:tcPr>
            <w:tcW w:type="dxa" w:w="11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g</w:t>
            </w:r>
            <w:r>
              <w:rPr>
                <w:rFonts w:ascii="Times Roman" w:hAnsi="Times Roman" w:hint="default"/>
                <w:sz w:val="24"/>
                <w:szCs w:val="24"/>
                <w:rtl w:val="0"/>
              </w:rPr>
              <w:t>ō</w:t>
            </w:r>
            <w:r>
              <w:rPr>
                <w:rFonts w:ascii="Times Roman" w:hAnsi="Times Roman"/>
                <w:sz w:val="24"/>
                <w:szCs w:val="24"/>
                <w:rtl w:val="0"/>
              </w:rPr>
              <w:t>ngr</w:t>
            </w:r>
            <w:r>
              <w:rPr>
                <w:rFonts w:ascii="Times Roman" w:hAnsi="Times Roman" w:hint="default"/>
                <w:sz w:val="24"/>
                <w:szCs w:val="24"/>
                <w:rtl w:val="0"/>
              </w:rPr>
              <w:t>è</w:t>
            </w:r>
            <w:r>
              <w:rPr>
                <w:rFonts w:ascii="Times Roman" w:hAnsi="Times Roman"/>
                <w:sz w:val="24"/>
                <w:szCs w:val="24"/>
                <w:rtl w:val="0"/>
              </w:rPr>
              <w:t>n</w:t>
            </w:r>
          </w:p>
        </w:tc>
        <w:tc>
          <w:tcPr>
            <w:tcW w:type="dxa" w:w="78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publicly known (to be) / accepted (as)</w:t>
            </w:r>
          </w:p>
        </w:tc>
      </w:tr>
      <w:tr>
        <w:tblPrEx>
          <w:shd w:val="clear" w:color="auto" w:fill="auto"/>
        </w:tblPrEx>
        <w:trPr>
          <w:trHeight w:val="360" w:hRule="atLeast"/>
        </w:trPr>
        <w:tc>
          <w:tcPr>
            <w:tcW w:type="dxa" w:w="10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介入</w:t>
            </w:r>
          </w:p>
        </w:tc>
        <w:tc>
          <w:tcPr>
            <w:tcW w:type="dxa" w:w="11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ji</w:t>
            </w:r>
            <w:r>
              <w:rPr>
                <w:rFonts w:ascii="Times Roman" w:hAnsi="Times Roman" w:hint="default"/>
                <w:sz w:val="24"/>
                <w:szCs w:val="24"/>
                <w:rtl w:val="0"/>
              </w:rPr>
              <w:t>è</w:t>
            </w:r>
            <w:r>
              <w:rPr>
                <w:rFonts w:ascii="Times Roman" w:hAnsi="Times Roman"/>
                <w:sz w:val="24"/>
                <w:szCs w:val="24"/>
                <w:rtl w:val="0"/>
              </w:rPr>
              <w:t>r</w:t>
            </w:r>
            <w:r>
              <w:rPr>
                <w:rFonts w:ascii="Times Roman" w:hAnsi="Times Roman" w:hint="default"/>
                <w:sz w:val="24"/>
                <w:szCs w:val="24"/>
                <w:rtl w:val="0"/>
              </w:rPr>
              <w:t>ù</w:t>
            </w:r>
          </w:p>
        </w:tc>
        <w:tc>
          <w:tcPr>
            <w:tcW w:type="dxa" w:w="78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to intervene / to get involved</w:t>
            </w:r>
          </w:p>
        </w:tc>
      </w:tr>
      <w:tr>
        <w:tblPrEx>
          <w:shd w:val="clear" w:color="auto" w:fill="auto"/>
        </w:tblPrEx>
        <w:trPr>
          <w:trHeight w:val="360" w:hRule="atLeast"/>
        </w:trPr>
        <w:tc>
          <w:tcPr>
            <w:tcW w:type="dxa" w:w="10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職責</w:t>
            </w:r>
          </w:p>
        </w:tc>
        <w:tc>
          <w:tcPr>
            <w:tcW w:type="dxa" w:w="11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zh</w:t>
            </w:r>
            <w:r>
              <w:rPr>
                <w:rFonts w:ascii="Times Roman" w:hAnsi="Times Roman" w:hint="default"/>
                <w:sz w:val="24"/>
                <w:szCs w:val="24"/>
                <w:rtl w:val="0"/>
              </w:rPr>
              <w:t>í</w:t>
            </w:r>
            <w:r>
              <w:rPr>
                <w:rFonts w:ascii="Times Roman" w:hAnsi="Times Roman"/>
                <w:sz w:val="24"/>
                <w:szCs w:val="24"/>
                <w:rtl w:val="0"/>
              </w:rPr>
              <w:t>z</w:t>
            </w:r>
            <w:r>
              <w:rPr>
                <w:rFonts w:ascii="Times Roman" w:hAnsi="Times Roman" w:hint="default"/>
                <w:sz w:val="24"/>
                <w:szCs w:val="24"/>
                <w:rtl w:val="0"/>
              </w:rPr>
              <w:t>é</w:t>
            </w:r>
          </w:p>
        </w:tc>
        <w:tc>
          <w:tcPr>
            <w:tcW w:type="dxa" w:w="78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duty / responsibility / obligation</w:t>
            </w:r>
          </w:p>
        </w:tc>
      </w:tr>
      <w:tr>
        <w:tblPrEx>
          <w:shd w:val="clear" w:color="auto" w:fill="auto"/>
        </w:tblPrEx>
        <w:trPr>
          <w:trHeight w:val="360" w:hRule="atLeast"/>
        </w:trPr>
        <w:tc>
          <w:tcPr>
            <w:tcW w:type="dxa" w:w="10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定居</w:t>
            </w:r>
          </w:p>
        </w:tc>
        <w:tc>
          <w:tcPr>
            <w:tcW w:type="dxa" w:w="11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d</w:t>
            </w:r>
            <w:r>
              <w:rPr>
                <w:rFonts w:ascii="Times Roman" w:hAnsi="Times Roman" w:hint="default"/>
                <w:sz w:val="24"/>
                <w:szCs w:val="24"/>
                <w:rtl w:val="0"/>
              </w:rPr>
              <w:t>ì</w:t>
            </w:r>
            <w:r>
              <w:rPr>
                <w:rFonts w:ascii="Times Roman" w:hAnsi="Times Roman"/>
                <w:sz w:val="24"/>
                <w:szCs w:val="24"/>
                <w:rtl w:val="0"/>
              </w:rPr>
              <w:t>ngj</w:t>
            </w:r>
            <w:r>
              <w:rPr>
                <w:rFonts w:ascii="Times Roman" w:hAnsi="Times Roman" w:hint="default"/>
                <w:sz w:val="24"/>
                <w:szCs w:val="24"/>
                <w:rtl w:val="0"/>
              </w:rPr>
              <w:t>ū</w:t>
            </w:r>
          </w:p>
        </w:tc>
        <w:tc>
          <w:tcPr>
            <w:tcW w:type="dxa" w:w="78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to settle / to fix a place to live</w:t>
            </w:r>
          </w:p>
        </w:tc>
      </w:tr>
      <w:tr>
        <w:tblPrEx>
          <w:shd w:val="clear" w:color="auto" w:fill="auto"/>
        </w:tblPrEx>
        <w:trPr>
          <w:trHeight w:val="360" w:hRule="atLeast"/>
        </w:trPr>
        <w:tc>
          <w:tcPr>
            <w:tcW w:type="dxa" w:w="10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加州</w:t>
            </w:r>
          </w:p>
        </w:tc>
        <w:tc>
          <w:tcPr>
            <w:tcW w:type="dxa" w:w="11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Ji</w:t>
            </w:r>
            <w:r>
              <w:rPr>
                <w:rFonts w:ascii="Times Roman" w:hAnsi="Times Roman" w:hint="default"/>
                <w:sz w:val="24"/>
                <w:szCs w:val="24"/>
                <w:rtl w:val="0"/>
              </w:rPr>
              <w:t>ā</w:t>
            </w:r>
            <w:r>
              <w:rPr>
                <w:rFonts w:ascii="Times Roman" w:hAnsi="Times Roman"/>
                <w:sz w:val="24"/>
                <w:szCs w:val="24"/>
                <w:rtl w:val="0"/>
              </w:rPr>
              <w:t>zh</w:t>
            </w:r>
            <w:r>
              <w:rPr>
                <w:rFonts w:ascii="Times Roman" w:hAnsi="Times Roman" w:hint="default"/>
                <w:sz w:val="24"/>
                <w:szCs w:val="24"/>
                <w:rtl w:val="0"/>
              </w:rPr>
              <w:t>ō</w:t>
            </w:r>
            <w:r>
              <w:rPr>
                <w:rFonts w:ascii="Times Roman" w:hAnsi="Times Roman"/>
                <w:sz w:val="24"/>
                <w:szCs w:val="24"/>
                <w:rtl w:val="0"/>
              </w:rPr>
              <w:t>u</w:t>
            </w:r>
          </w:p>
        </w:tc>
        <w:tc>
          <w:tcPr>
            <w:tcW w:type="dxa" w:w="78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California</w:t>
            </w:r>
          </w:p>
        </w:tc>
      </w:tr>
      <w:tr>
        <w:tblPrEx>
          <w:shd w:val="clear" w:color="auto" w:fill="auto"/>
        </w:tblPrEx>
        <w:trPr>
          <w:trHeight w:val="567" w:hRule="atLeast"/>
        </w:trPr>
        <w:tc>
          <w:tcPr>
            <w:tcW w:type="dxa" w:w="10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總統大選</w:t>
            </w:r>
          </w:p>
        </w:tc>
        <w:tc>
          <w:tcPr>
            <w:tcW w:type="dxa" w:w="11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z</w:t>
            </w:r>
            <w:r>
              <w:rPr>
                <w:rFonts w:ascii="Times Roman" w:hAnsi="Times Roman" w:hint="default"/>
                <w:sz w:val="24"/>
                <w:szCs w:val="24"/>
                <w:rtl w:val="0"/>
              </w:rPr>
              <w:t>ǒ</w:t>
            </w:r>
            <w:r>
              <w:rPr>
                <w:rFonts w:ascii="Times Roman" w:hAnsi="Times Roman"/>
                <w:sz w:val="24"/>
                <w:szCs w:val="24"/>
                <w:rtl w:val="0"/>
              </w:rPr>
              <w:t>ngt</w:t>
            </w:r>
            <w:r>
              <w:rPr>
                <w:rFonts w:ascii="Times Roman" w:hAnsi="Times Roman" w:hint="default"/>
                <w:sz w:val="24"/>
                <w:szCs w:val="24"/>
                <w:rtl w:val="0"/>
              </w:rPr>
              <w:t>ǒ</w:t>
            </w:r>
            <w:r>
              <w:rPr>
                <w:rFonts w:ascii="Times Roman" w:hAnsi="Times Roman"/>
                <w:sz w:val="24"/>
                <w:szCs w:val="24"/>
                <w:rtl w:val="0"/>
              </w:rPr>
              <w:t>ngd</w:t>
            </w:r>
            <w:r>
              <w:rPr>
                <w:rFonts w:ascii="Times Roman" w:hAnsi="Times Roman" w:hint="default"/>
                <w:sz w:val="24"/>
                <w:szCs w:val="24"/>
                <w:rtl w:val="0"/>
              </w:rPr>
              <w:t>à</w:t>
            </w:r>
            <w:r>
              <w:rPr>
                <w:rFonts w:ascii="Times Roman" w:hAnsi="Times Roman"/>
                <w:sz w:val="24"/>
                <w:szCs w:val="24"/>
                <w:rtl w:val="0"/>
              </w:rPr>
              <w:t>xu</w:t>
            </w:r>
            <w:r>
              <w:rPr>
                <w:rFonts w:ascii="Times Roman" w:hAnsi="Times Roman" w:hint="default"/>
                <w:sz w:val="24"/>
                <w:szCs w:val="24"/>
                <w:rtl w:val="0"/>
              </w:rPr>
              <w:t>ǎ</w:t>
            </w:r>
            <w:r>
              <w:rPr>
                <w:rFonts w:ascii="Times Roman" w:hAnsi="Times Roman"/>
                <w:sz w:val="24"/>
                <w:szCs w:val="24"/>
                <w:rtl w:val="0"/>
              </w:rPr>
              <w:t>n</w:t>
            </w:r>
          </w:p>
        </w:tc>
        <w:tc>
          <w:tcPr>
            <w:tcW w:type="dxa" w:w="78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presidential election</w:t>
            </w:r>
          </w:p>
        </w:tc>
      </w:tr>
      <w:tr>
        <w:tblPrEx>
          <w:shd w:val="clear" w:color="auto" w:fill="auto"/>
        </w:tblPrEx>
        <w:trPr>
          <w:trHeight w:val="567" w:hRule="atLeast"/>
        </w:trPr>
        <w:tc>
          <w:tcPr>
            <w:tcW w:type="dxa" w:w="10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重要性</w:t>
            </w:r>
          </w:p>
        </w:tc>
        <w:tc>
          <w:tcPr>
            <w:tcW w:type="dxa" w:w="11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zh</w:t>
            </w:r>
            <w:r>
              <w:rPr>
                <w:rFonts w:ascii="Times Roman" w:hAnsi="Times Roman" w:hint="default"/>
                <w:sz w:val="24"/>
                <w:szCs w:val="24"/>
                <w:rtl w:val="0"/>
              </w:rPr>
              <w:t>ò</w:t>
            </w:r>
            <w:r>
              <w:rPr>
                <w:rFonts w:ascii="Times Roman" w:hAnsi="Times Roman"/>
                <w:sz w:val="24"/>
                <w:szCs w:val="24"/>
                <w:rtl w:val="0"/>
              </w:rPr>
              <w:t>ngy</w:t>
            </w:r>
            <w:r>
              <w:rPr>
                <w:rFonts w:ascii="Times Roman" w:hAnsi="Times Roman" w:hint="default"/>
                <w:sz w:val="24"/>
                <w:szCs w:val="24"/>
                <w:rtl w:val="0"/>
              </w:rPr>
              <w:t>à</w:t>
            </w:r>
            <w:r>
              <w:rPr>
                <w:rFonts w:ascii="Times Roman" w:hAnsi="Times Roman"/>
                <w:sz w:val="24"/>
                <w:szCs w:val="24"/>
                <w:rtl w:val="0"/>
              </w:rPr>
              <w:t>ox</w:t>
            </w:r>
            <w:r>
              <w:rPr>
                <w:rFonts w:ascii="Times Roman" w:hAnsi="Times Roman" w:hint="default"/>
                <w:sz w:val="24"/>
                <w:szCs w:val="24"/>
                <w:rtl w:val="0"/>
              </w:rPr>
              <w:t>ì</w:t>
            </w:r>
            <w:r>
              <w:rPr>
                <w:rFonts w:ascii="Times Roman" w:hAnsi="Times Roman"/>
                <w:sz w:val="24"/>
                <w:szCs w:val="24"/>
                <w:rtl w:val="0"/>
              </w:rPr>
              <w:t>ng</w:t>
            </w:r>
          </w:p>
        </w:tc>
        <w:tc>
          <w:tcPr>
            <w:tcW w:type="dxa" w:w="78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importance</w:t>
            </w:r>
          </w:p>
        </w:tc>
      </w:tr>
    </w:tbl>
    <w:p>
      <w:pPr>
        <w:pStyle w:val="Default"/>
        <w:bidi w:val="0"/>
        <w:spacing w:before="0"/>
        <w:ind w:left="0" w:right="0" w:firstLine="0"/>
        <w:jc w:val="left"/>
        <w:rPr>
          <w:rtl w:val="0"/>
        </w:rPr>
      </w:pPr>
      <w:r>
        <w:rPr>
          <w:rFonts w:ascii="Times Roman" w:cs="Times Roman" w:hAnsi="Times Roman" w:eastAsia="Times Roman"/>
          <w:rtl w:val="0"/>
        </w:rPr>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anWangMingMediumChuIn">
    <w:charset w:val="00"/>
    <w:family w:val="roman"/>
    <w:pitch w:val="default"/>
  </w:font>
  <w:font w:name="HanWangMingMediumPoIn1">
    <w:charset w:val="00"/>
    <w:family w:val="roman"/>
    <w:pitch w:val="default"/>
  </w:font>
  <w:font w:name="Hanzi-Pinyin-Fon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040"/>
        <w:tab w:val="right" w:pos="10080"/>
        <w:tab w:val="clear" w:pos="9020"/>
      </w:tabs>
      <w:jc w:val="left"/>
    </w:pPr>
    <w:r>
      <w:rPr>
        <w:sz w:val="18"/>
        <w:szCs w:val="18"/>
        <w:rtl w:val="0"/>
        <w:lang w:val="zh-TW" w:eastAsia="zh-TW"/>
      </w:rPr>
      <w:t xml:space="preserve">*I included zhuyin &amp; pinyin for your benefit.  They are not 100% correct, given alternative pronunciation.  You may alter them as you see fit.  </w:t>
    </w:r>
    <w:r>
      <w:rPr>
        <w:rFonts w:ascii="Arial Unicode MS" w:cs="Arial Unicode MS" w:hAnsi="Arial Unicode MS" w:eastAsia="Arial Unicode MS" w:hint="eastAsia"/>
        <w:b w:val="0"/>
        <w:bCs w:val="0"/>
        <w:i w:val="0"/>
        <w:iCs w:val="0"/>
        <w:sz w:val="18"/>
        <w:szCs w:val="18"/>
        <w:rtl w:val="0"/>
        <w:lang w:val="zh-TW" w:eastAsia="zh-TW"/>
      </w:rPr>
      <w:t>我提供</w:t>
    </w:r>
    <w:r>
      <w:rPr>
        <w:rFonts w:ascii="Arial Unicode MS" w:cs="Arial Unicode MS" w:hAnsi="Arial Unicode MS" w:eastAsia="Arial Unicode MS" w:hint="eastAsia"/>
        <w:b w:val="0"/>
        <w:bCs w:val="0"/>
        <w:i w:val="0"/>
        <w:iCs w:val="0"/>
        <w:sz w:val="18"/>
        <w:szCs w:val="18"/>
        <w:rtl w:val="0"/>
        <w:lang w:val="zh-TW" w:eastAsia="zh-TW"/>
      </w:rPr>
      <w:t>注音和拼音</w:t>
    </w:r>
    <w:r>
      <w:rPr>
        <w:rFonts w:ascii="Arial Unicode MS" w:cs="Arial Unicode MS" w:hAnsi="Arial Unicode MS" w:eastAsia="Arial Unicode MS" w:hint="eastAsia"/>
        <w:b w:val="0"/>
        <w:bCs w:val="0"/>
        <w:i w:val="0"/>
        <w:iCs w:val="0"/>
        <w:sz w:val="18"/>
        <w:szCs w:val="18"/>
        <w:rtl w:val="0"/>
        <w:lang w:val="zh-TW" w:eastAsia="zh-TW"/>
      </w:rPr>
      <w:t>是為了家長和學生方便，但因為有多音字（破音字），不ㄧ定完全正確，請自行更改。</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zh-TW" w:eastAsia="zh-TW"/>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