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79044" w14:textId="77777777" w:rsidR="006B1E07" w:rsidRPr="006B1E07" w:rsidRDefault="006B1E07" w:rsidP="006B1E07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</w:rPr>
      </w:pPr>
      <w:r w:rsidRPr="006B1E07">
        <w:rPr>
          <w:rFonts w:ascii="標楷體" w:eastAsia="標楷體" w:hAnsi="標楷體"/>
          <w:b/>
          <w:bCs/>
          <w:color w:val="000000"/>
          <w:bdr w:val="none" w:sz="0" w:space="0" w:color="auto" w:frame="1"/>
        </w:rPr>
        <w:t>更多南韓民眾放棄謀職</w:t>
      </w:r>
    </w:p>
    <w:p w14:paraId="0CE65A65" w14:textId="77777777" w:rsidR="006B1E07" w:rsidRPr="006B1E07" w:rsidRDefault="006B1E07" w:rsidP="006B1E07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</w:rPr>
      </w:pPr>
      <w:r w:rsidRPr="006B1E07">
        <w:rPr>
          <w:rStyle w:val="wixguard"/>
          <w:rFonts w:ascii="MS Gothic" w:eastAsia="MS Gothic" w:hAnsi="MS Gothic" w:cs="MS Gothic" w:hint="eastAsia"/>
          <w:b/>
          <w:bCs/>
          <w:color w:val="000000"/>
          <w:bdr w:val="none" w:sz="0" w:space="0" w:color="auto" w:frame="1"/>
        </w:rPr>
        <w:t>​</w:t>
      </w:r>
    </w:p>
    <w:p w14:paraId="7C26986C" w14:textId="77777777" w:rsidR="006B1E07" w:rsidRPr="006B1E07" w:rsidRDefault="006B1E07" w:rsidP="006B1E07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</w:rPr>
      </w:pPr>
      <w:r w:rsidRPr="006B1E07">
        <w:rPr>
          <w:rFonts w:ascii="標楷體" w:eastAsia="標楷體" w:hAnsi="標楷體"/>
          <w:color w:val="000000"/>
        </w:rPr>
        <w:t>根據南韓統計廳一項對工作年齡人口的調查，在</w:t>
      </w:r>
      <w:proofErr w:type="gramStart"/>
      <w:r w:rsidRPr="006B1E07">
        <w:rPr>
          <w:rFonts w:ascii="標楷體" w:eastAsia="標楷體" w:hAnsi="標楷體"/>
          <w:color w:val="000000"/>
        </w:rPr>
        <w:t>新型冠</w:t>
      </w:r>
      <w:proofErr w:type="gramEnd"/>
      <w:r w:rsidRPr="006B1E07">
        <w:rPr>
          <w:rFonts w:ascii="標楷體" w:eastAsia="標楷體" w:hAnsi="標楷體"/>
          <w:color w:val="000000"/>
        </w:rPr>
        <w:t>狀病毒最早到達南韓前的2019年12月，15歲或以上的沮喪勞工（或稱失望勞工）人數為53萬4000人。</w:t>
      </w:r>
    </w:p>
    <w:p w14:paraId="6FB26F3A" w14:textId="77777777" w:rsidR="006B1E07" w:rsidRPr="006B1E07" w:rsidRDefault="006B1E07" w:rsidP="006B1E07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</w:rPr>
      </w:pPr>
      <w:r w:rsidRPr="006B1E07">
        <w:rPr>
          <w:rStyle w:val="wixguard"/>
          <w:rFonts w:ascii="MS Gothic" w:eastAsia="MS Gothic" w:hAnsi="MS Gothic" w:cs="MS Gothic" w:hint="eastAsia"/>
          <w:color w:val="000000"/>
          <w:bdr w:val="none" w:sz="0" w:space="0" w:color="auto" w:frame="1"/>
        </w:rPr>
        <w:t>​</w:t>
      </w:r>
    </w:p>
    <w:p w14:paraId="2B61F7FC" w14:textId="77777777" w:rsidR="006B1E07" w:rsidRPr="006B1E07" w:rsidRDefault="006B1E07" w:rsidP="006B1E07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</w:rPr>
      </w:pPr>
      <w:r w:rsidRPr="006B1E07">
        <w:rPr>
          <w:rFonts w:ascii="標楷體" w:eastAsia="標楷體" w:hAnsi="標楷體"/>
          <w:color w:val="000000"/>
        </w:rPr>
        <w:t>自南韓1月20日通報首</w:t>
      </w:r>
      <w:proofErr w:type="gramStart"/>
      <w:r w:rsidRPr="006B1E07">
        <w:rPr>
          <w:rFonts w:ascii="標楷體" w:eastAsia="標楷體" w:hAnsi="標楷體"/>
          <w:color w:val="000000"/>
        </w:rPr>
        <w:t>起確診病例後</w:t>
      </w:r>
      <w:proofErr w:type="gramEnd"/>
      <w:r w:rsidRPr="006B1E07">
        <w:rPr>
          <w:rFonts w:ascii="標楷體" w:eastAsia="標楷體" w:hAnsi="標楷體"/>
          <w:color w:val="000000"/>
        </w:rPr>
        <w:t>，沮喪勞工的人數就已呈現普遍上升，儘管按月仍有若干波動。相較於2019年12月，2020年11月的人數增加9萬7000人，達63萬1000人。</w:t>
      </w:r>
    </w:p>
    <w:p w14:paraId="68735862" w14:textId="77777777" w:rsidR="006B1E07" w:rsidRPr="006B1E07" w:rsidRDefault="006B1E07" w:rsidP="006B1E07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</w:rPr>
      </w:pPr>
      <w:r w:rsidRPr="006B1E07">
        <w:rPr>
          <w:rStyle w:val="wixguard"/>
          <w:rFonts w:ascii="MS Gothic" w:eastAsia="MS Gothic" w:hAnsi="MS Gothic" w:cs="MS Gothic" w:hint="eastAsia"/>
          <w:color w:val="000000"/>
          <w:bdr w:val="none" w:sz="0" w:space="0" w:color="auto" w:frame="1"/>
        </w:rPr>
        <w:t>​</w:t>
      </w:r>
    </w:p>
    <w:p w14:paraId="2C129FA3" w14:textId="77777777" w:rsidR="006B1E07" w:rsidRPr="006B1E07" w:rsidRDefault="006B1E07" w:rsidP="006B1E07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</w:rPr>
      </w:pPr>
      <w:r w:rsidRPr="006B1E07">
        <w:rPr>
          <w:rFonts w:ascii="標楷體" w:eastAsia="標楷體" w:hAnsi="標楷體"/>
          <w:color w:val="000000"/>
        </w:rPr>
        <w:t>部分的研究分析師表示，沮喪勞工人數的攀升，無法完全歸咎於2019冠狀病毒病大流行。</w:t>
      </w:r>
    </w:p>
    <w:p w14:paraId="2C35B024" w14:textId="46D1E7FE" w:rsidR="0074094B" w:rsidRDefault="0074094B"/>
    <w:p w14:paraId="30247F80" w14:textId="77777777" w:rsidR="006B1E07" w:rsidRPr="006B1E07" w:rsidRDefault="006B1E07" w:rsidP="006B1E07">
      <w:pPr>
        <w:rPr>
          <w:rFonts w:ascii="標楷體" w:eastAsia="標楷體" w:hAnsi="標楷體"/>
          <w:b/>
          <w:bCs/>
        </w:rPr>
      </w:pPr>
      <w:proofErr w:type="gramStart"/>
      <w:r w:rsidRPr="006B1E07">
        <w:rPr>
          <w:rFonts w:ascii="標楷體" w:eastAsia="標楷體" w:hAnsi="標楷體" w:hint="eastAsia"/>
          <w:b/>
          <w:bCs/>
        </w:rPr>
        <w:t>更多南</w:t>
      </w:r>
      <w:proofErr w:type="gramEnd"/>
      <w:r w:rsidRPr="006B1E07">
        <w:rPr>
          <w:rFonts w:ascii="標楷體" w:eastAsia="標楷體" w:hAnsi="標楷體" w:hint="eastAsia"/>
          <w:b/>
          <w:bCs/>
        </w:rPr>
        <w:t>韩民众放弃谋职</w:t>
      </w:r>
    </w:p>
    <w:p w14:paraId="033C0C9F" w14:textId="77777777" w:rsidR="006B1E07" w:rsidRPr="006B1E07" w:rsidRDefault="006B1E07" w:rsidP="006B1E07">
      <w:pPr>
        <w:rPr>
          <w:rFonts w:ascii="標楷體" w:eastAsia="標楷體" w:hAnsi="標楷體"/>
        </w:rPr>
      </w:pPr>
    </w:p>
    <w:p w14:paraId="38353804" w14:textId="4C15C5F8" w:rsidR="006B1E07" w:rsidRPr="006B1E07" w:rsidRDefault="006B1E07" w:rsidP="006B1E07">
      <w:pPr>
        <w:rPr>
          <w:rFonts w:ascii="標楷體" w:eastAsia="標楷體" w:hAnsi="標楷體" w:hint="eastAsia"/>
        </w:rPr>
      </w:pPr>
    </w:p>
    <w:p w14:paraId="1E1D3CBC" w14:textId="59C58115" w:rsidR="006B1E07" w:rsidRPr="006B1E07" w:rsidRDefault="006B1E07" w:rsidP="006B1E07">
      <w:pPr>
        <w:rPr>
          <w:rFonts w:ascii="標楷體" w:eastAsia="標楷體" w:hAnsi="標楷體" w:hint="eastAsia"/>
        </w:rPr>
      </w:pPr>
      <w:r w:rsidRPr="006B1E07">
        <w:rPr>
          <w:rFonts w:ascii="標楷體" w:eastAsia="標楷體" w:hAnsi="標楷體" w:hint="eastAsia"/>
        </w:rPr>
        <w:t>根</w:t>
      </w:r>
      <w:proofErr w:type="gramStart"/>
      <w:r w:rsidRPr="006B1E07">
        <w:rPr>
          <w:rFonts w:ascii="標楷體" w:eastAsia="標楷體" w:hAnsi="標楷體" w:hint="eastAsia"/>
        </w:rPr>
        <w:t>据</w:t>
      </w:r>
      <w:proofErr w:type="gramEnd"/>
      <w:r w:rsidRPr="006B1E07">
        <w:rPr>
          <w:rFonts w:ascii="標楷體" w:eastAsia="標楷體" w:hAnsi="標楷體" w:hint="eastAsia"/>
        </w:rPr>
        <w:t>南韩统计厅一项对工作年龄人口的调查，在新型冠状病毒最早到达南韩前的</w:t>
      </w:r>
      <w:r w:rsidRPr="006B1E07">
        <w:rPr>
          <w:rFonts w:ascii="標楷體" w:eastAsia="標楷體" w:hAnsi="標楷體"/>
        </w:rPr>
        <w:t>2019</w:t>
      </w:r>
      <w:r w:rsidRPr="006B1E07">
        <w:rPr>
          <w:rFonts w:ascii="標楷體" w:eastAsia="標楷體" w:hAnsi="標楷體" w:hint="eastAsia"/>
        </w:rPr>
        <w:t>年</w:t>
      </w:r>
      <w:r w:rsidRPr="006B1E07">
        <w:rPr>
          <w:rFonts w:ascii="標楷體" w:eastAsia="標楷體" w:hAnsi="標楷體"/>
        </w:rPr>
        <w:t>12</w:t>
      </w:r>
      <w:r w:rsidRPr="006B1E07">
        <w:rPr>
          <w:rFonts w:ascii="標楷體" w:eastAsia="標楷體" w:hAnsi="標楷體" w:hint="eastAsia"/>
        </w:rPr>
        <w:t>月，</w:t>
      </w:r>
      <w:r w:rsidRPr="006B1E07">
        <w:rPr>
          <w:rFonts w:ascii="標楷體" w:eastAsia="標楷體" w:hAnsi="標楷體"/>
        </w:rPr>
        <w:t>15</w:t>
      </w:r>
      <w:r w:rsidRPr="006B1E07">
        <w:rPr>
          <w:rFonts w:ascii="標楷體" w:eastAsia="標楷體" w:hAnsi="標楷體" w:hint="eastAsia"/>
        </w:rPr>
        <w:t>岁或以上的沮丧劳工（或称失望劳工）人数为</w:t>
      </w:r>
      <w:r w:rsidRPr="006B1E07">
        <w:rPr>
          <w:rFonts w:ascii="標楷體" w:eastAsia="標楷體" w:hAnsi="標楷體"/>
        </w:rPr>
        <w:t>53</w:t>
      </w:r>
      <w:r w:rsidRPr="006B1E07">
        <w:rPr>
          <w:rFonts w:ascii="標楷體" w:eastAsia="標楷體" w:hAnsi="標楷體" w:hint="eastAsia"/>
        </w:rPr>
        <w:t>万</w:t>
      </w:r>
      <w:r w:rsidRPr="006B1E07">
        <w:rPr>
          <w:rFonts w:ascii="標楷體" w:eastAsia="標楷體" w:hAnsi="標楷體"/>
        </w:rPr>
        <w:t>4000</w:t>
      </w:r>
      <w:r w:rsidRPr="006B1E07">
        <w:rPr>
          <w:rFonts w:ascii="標楷體" w:eastAsia="標楷體" w:hAnsi="標楷體" w:hint="eastAsia"/>
        </w:rPr>
        <w:t>人。</w:t>
      </w:r>
    </w:p>
    <w:p w14:paraId="0D6562AB" w14:textId="32289414" w:rsidR="006B1E07" w:rsidRPr="006B1E07" w:rsidRDefault="006B1E07" w:rsidP="006B1E07">
      <w:pPr>
        <w:rPr>
          <w:rFonts w:ascii="標楷體" w:eastAsia="標楷體" w:hAnsi="標楷體" w:hint="eastAsia"/>
        </w:rPr>
      </w:pPr>
    </w:p>
    <w:p w14:paraId="0586E85B" w14:textId="77777777" w:rsidR="006B1E07" w:rsidRPr="006B1E07" w:rsidRDefault="006B1E07" w:rsidP="006B1E07">
      <w:pPr>
        <w:rPr>
          <w:rFonts w:ascii="標楷體" w:eastAsia="標楷體" w:hAnsi="標楷體"/>
        </w:rPr>
      </w:pPr>
      <w:r w:rsidRPr="006B1E07">
        <w:rPr>
          <w:rFonts w:ascii="標楷體" w:eastAsia="標楷體" w:hAnsi="標楷體" w:hint="eastAsia"/>
        </w:rPr>
        <w:t>自南韩</w:t>
      </w:r>
      <w:r w:rsidRPr="006B1E07">
        <w:rPr>
          <w:rFonts w:ascii="標楷體" w:eastAsia="標楷體" w:hAnsi="標楷體"/>
        </w:rPr>
        <w:t>1</w:t>
      </w:r>
      <w:r w:rsidRPr="006B1E07">
        <w:rPr>
          <w:rFonts w:ascii="標楷體" w:eastAsia="標楷體" w:hAnsi="標楷體" w:hint="eastAsia"/>
        </w:rPr>
        <w:t>月</w:t>
      </w:r>
      <w:r w:rsidRPr="006B1E07">
        <w:rPr>
          <w:rFonts w:ascii="標楷體" w:eastAsia="標楷體" w:hAnsi="標楷體"/>
        </w:rPr>
        <w:t>20</w:t>
      </w:r>
      <w:r w:rsidRPr="006B1E07">
        <w:rPr>
          <w:rFonts w:ascii="標楷體" w:eastAsia="標楷體" w:hAnsi="標楷體" w:hint="eastAsia"/>
        </w:rPr>
        <w:t>日通报首起确诊病例后，沮丧劳工的人数就已呈现普遍上升，儘管按月仍有若干波动。相较于</w:t>
      </w:r>
      <w:r w:rsidRPr="006B1E07">
        <w:rPr>
          <w:rFonts w:ascii="標楷體" w:eastAsia="標楷體" w:hAnsi="標楷體"/>
        </w:rPr>
        <w:t>2019</w:t>
      </w:r>
      <w:r w:rsidRPr="006B1E07">
        <w:rPr>
          <w:rFonts w:ascii="標楷體" w:eastAsia="標楷體" w:hAnsi="標楷體" w:hint="eastAsia"/>
        </w:rPr>
        <w:t>年</w:t>
      </w:r>
      <w:r w:rsidRPr="006B1E07">
        <w:rPr>
          <w:rFonts w:ascii="標楷體" w:eastAsia="標楷體" w:hAnsi="標楷體"/>
        </w:rPr>
        <w:t>12</w:t>
      </w:r>
      <w:r w:rsidRPr="006B1E07">
        <w:rPr>
          <w:rFonts w:ascii="標楷體" w:eastAsia="標楷體" w:hAnsi="標楷體" w:hint="eastAsia"/>
        </w:rPr>
        <w:t>月，</w:t>
      </w:r>
      <w:r w:rsidRPr="006B1E07">
        <w:rPr>
          <w:rFonts w:ascii="標楷體" w:eastAsia="標楷體" w:hAnsi="標楷體"/>
        </w:rPr>
        <w:t>2020</w:t>
      </w:r>
      <w:r w:rsidRPr="006B1E07">
        <w:rPr>
          <w:rFonts w:ascii="標楷體" w:eastAsia="標楷體" w:hAnsi="標楷體" w:hint="eastAsia"/>
        </w:rPr>
        <w:t>年</w:t>
      </w:r>
      <w:r w:rsidRPr="006B1E07">
        <w:rPr>
          <w:rFonts w:ascii="標楷體" w:eastAsia="標楷體" w:hAnsi="標楷體"/>
        </w:rPr>
        <w:t>11</w:t>
      </w:r>
      <w:r w:rsidRPr="006B1E07">
        <w:rPr>
          <w:rFonts w:ascii="標楷體" w:eastAsia="標楷體" w:hAnsi="標楷體" w:hint="eastAsia"/>
        </w:rPr>
        <w:t>月的人数增加</w:t>
      </w:r>
      <w:r w:rsidRPr="006B1E07">
        <w:rPr>
          <w:rFonts w:ascii="標楷體" w:eastAsia="標楷體" w:hAnsi="標楷體"/>
        </w:rPr>
        <w:t>9</w:t>
      </w:r>
      <w:r w:rsidRPr="006B1E07">
        <w:rPr>
          <w:rFonts w:ascii="標楷體" w:eastAsia="標楷體" w:hAnsi="標楷體" w:hint="eastAsia"/>
        </w:rPr>
        <w:t>万</w:t>
      </w:r>
      <w:r w:rsidRPr="006B1E07">
        <w:rPr>
          <w:rFonts w:ascii="標楷體" w:eastAsia="標楷體" w:hAnsi="標楷體"/>
        </w:rPr>
        <w:t>7000</w:t>
      </w:r>
      <w:r w:rsidRPr="006B1E07">
        <w:rPr>
          <w:rFonts w:ascii="標楷體" w:eastAsia="標楷體" w:hAnsi="標楷體" w:hint="eastAsia"/>
        </w:rPr>
        <w:t>人，达</w:t>
      </w:r>
      <w:r w:rsidRPr="006B1E07">
        <w:rPr>
          <w:rFonts w:ascii="標楷體" w:eastAsia="標楷體" w:hAnsi="標楷體"/>
        </w:rPr>
        <w:t>63</w:t>
      </w:r>
      <w:r w:rsidRPr="006B1E07">
        <w:rPr>
          <w:rFonts w:ascii="標楷體" w:eastAsia="標楷體" w:hAnsi="標楷體" w:hint="eastAsia"/>
        </w:rPr>
        <w:t>万</w:t>
      </w:r>
      <w:r w:rsidRPr="006B1E07">
        <w:rPr>
          <w:rFonts w:ascii="標楷體" w:eastAsia="標楷體" w:hAnsi="標楷體"/>
        </w:rPr>
        <w:t>1000</w:t>
      </w:r>
      <w:r w:rsidRPr="006B1E07">
        <w:rPr>
          <w:rFonts w:ascii="標楷體" w:eastAsia="標楷體" w:hAnsi="標楷體" w:hint="eastAsia"/>
        </w:rPr>
        <w:t>人。</w:t>
      </w:r>
    </w:p>
    <w:p w14:paraId="7DBDDCE7" w14:textId="698A394A" w:rsidR="006B1E07" w:rsidRDefault="006B1E07" w:rsidP="006B1E07">
      <w:pPr>
        <w:rPr>
          <w:rFonts w:ascii="標楷體" w:eastAsia="標楷體" w:hAnsi="標楷體"/>
        </w:rPr>
      </w:pPr>
      <w:r w:rsidRPr="006B1E07">
        <w:rPr>
          <w:rFonts w:ascii="標楷體" w:eastAsia="標楷體" w:hAnsi="標楷體" w:hint="eastAsia"/>
        </w:rPr>
        <w:t>部分的研究分析师表示，沮丧劳工人数的攀升，无法完全归咎于</w:t>
      </w:r>
      <w:r w:rsidRPr="006B1E07">
        <w:rPr>
          <w:rFonts w:ascii="標楷體" w:eastAsia="標楷體" w:hAnsi="標楷體"/>
        </w:rPr>
        <w:t>2019</w:t>
      </w:r>
      <w:r w:rsidRPr="006B1E07">
        <w:rPr>
          <w:rFonts w:ascii="標楷體" w:eastAsia="標楷體" w:hAnsi="標楷體" w:hint="eastAsia"/>
        </w:rPr>
        <w:t>冠状病毒病大流行。</w:t>
      </w:r>
    </w:p>
    <w:p w14:paraId="4D065CEF" w14:textId="77777777" w:rsidR="006B1E07" w:rsidRDefault="006B1E07" w:rsidP="006B1E07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t xml:space="preserve">More Koreans giving up looking for </w:t>
      </w:r>
      <w:proofErr w:type="gramStart"/>
      <w:r>
        <w:rPr>
          <w:b/>
          <w:bCs/>
          <w:color w:val="000000"/>
          <w:sz w:val="27"/>
          <w:szCs w:val="27"/>
          <w:bdr w:val="none" w:sz="0" w:space="0" w:color="auto" w:frame="1"/>
        </w:rPr>
        <w:t>jobs</w:t>
      </w:r>
      <w:proofErr w:type="gramEnd"/>
      <w:r>
        <w:rPr>
          <w:b/>
          <w:bCs/>
          <w:color w:val="000000"/>
          <w:sz w:val="27"/>
          <w:szCs w:val="27"/>
          <w:bdr w:val="none" w:sz="0" w:space="0" w:color="auto" w:frame="1"/>
        </w:rPr>
        <w:t> </w:t>
      </w:r>
    </w:p>
    <w:p w14:paraId="0828250E" w14:textId="77777777" w:rsidR="006B1E07" w:rsidRDefault="006B1E07" w:rsidP="006B1E07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Style w:val="wixguard"/>
          <w:rFonts w:ascii="MS Gothic" w:eastAsia="MS Gothic" w:hAnsi="MS Gothic" w:cs="MS Gothic" w:hint="eastAsia"/>
          <w:b/>
          <w:bCs/>
          <w:color w:val="000000"/>
          <w:sz w:val="27"/>
          <w:szCs w:val="27"/>
          <w:bdr w:val="none" w:sz="0" w:space="0" w:color="auto" w:frame="1"/>
        </w:rPr>
        <w:t>​</w:t>
      </w:r>
    </w:p>
    <w:p w14:paraId="0722309A" w14:textId="77777777" w:rsidR="006B1E07" w:rsidRDefault="006B1E07" w:rsidP="006B1E07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According to a survey on the working age population － those aged 15 or over － by Statistics Korea, the number of discouraged workers stood at 534,000 in December 2019, the month before the novel coronavirus first arrived in Korea.</w:t>
      </w:r>
    </w:p>
    <w:p w14:paraId="45AF455C" w14:textId="77777777" w:rsidR="006B1E07" w:rsidRDefault="006B1E07" w:rsidP="006B1E07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Style w:val="wixguard"/>
          <w:rFonts w:ascii="MS Gothic" w:eastAsia="MS Gothic" w:hAnsi="MS Gothic" w:cs="MS Gothic" w:hint="eastAsia"/>
          <w:color w:val="000000"/>
          <w:sz w:val="27"/>
          <w:szCs w:val="27"/>
          <w:bdr w:val="none" w:sz="0" w:space="0" w:color="auto" w:frame="1"/>
        </w:rPr>
        <w:t>​</w:t>
      </w:r>
    </w:p>
    <w:p w14:paraId="7004A3D9" w14:textId="77777777" w:rsidR="006B1E07" w:rsidRDefault="006B1E07" w:rsidP="006B1E07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Since the first case was reported here on Jan. 20, the tally of discouraged workers has showed a general increase, though there were some ups and downs from month to month. Compared to December 2019, the tally for November 2020 grew 97,000 to reach 631,000.</w:t>
      </w:r>
    </w:p>
    <w:p w14:paraId="7D0EBC55" w14:textId="77777777" w:rsidR="006B1E07" w:rsidRDefault="006B1E07" w:rsidP="006B1E07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Style w:val="wixguard"/>
          <w:rFonts w:ascii="MS Gothic" w:eastAsia="MS Gothic" w:hAnsi="MS Gothic" w:cs="MS Gothic" w:hint="eastAsia"/>
          <w:color w:val="000000"/>
          <w:sz w:val="27"/>
          <w:szCs w:val="27"/>
          <w:bdr w:val="none" w:sz="0" w:space="0" w:color="auto" w:frame="1"/>
        </w:rPr>
        <w:t>​</w:t>
      </w:r>
    </w:p>
    <w:p w14:paraId="395BF680" w14:textId="77777777" w:rsidR="006B1E07" w:rsidRDefault="006B1E07" w:rsidP="006B1E07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Some research analysts say that the climbing number of discouraged workers cannot wholly be attributed to the COVID-19 pandemic.</w:t>
      </w:r>
    </w:p>
    <w:tbl>
      <w:tblPr>
        <w:tblW w:w="0" w:type="auto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0"/>
        <w:gridCol w:w="1492"/>
        <w:gridCol w:w="5694"/>
      </w:tblGrid>
      <w:tr w:rsidR="006B1E07" w:rsidRPr="006B1E07" w14:paraId="3EFE62CA" w14:textId="77777777" w:rsidTr="006B1E07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9F78E74" w14:textId="77777777" w:rsidR="006B1E07" w:rsidRPr="006B1E07" w:rsidRDefault="006B1E07" w:rsidP="006B1E0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B1E0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lastRenderedPageBreak/>
              <w:t>南韓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920AF23" w14:textId="77777777" w:rsidR="006B1E07" w:rsidRPr="006B1E07" w:rsidRDefault="006B1E07" w:rsidP="006B1E0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6B1E0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Nánhán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5EBB7FF" w14:textId="77777777" w:rsidR="006B1E07" w:rsidRPr="006B1E07" w:rsidRDefault="006B1E07" w:rsidP="006B1E0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B1E0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South Korea</w:t>
            </w:r>
          </w:p>
        </w:tc>
      </w:tr>
      <w:tr w:rsidR="006B1E07" w:rsidRPr="006B1E07" w14:paraId="055971F0" w14:textId="77777777" w:rsidTr="006B1E07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020BF37" w14:textId="77777777" w:rsidR="006B1E07" w:rsidRPr="006B1E07" w:rsidRDefault="006B1E07" w:rsidP="006B1E0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B1E0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民眾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3548708" w14:textId="77777777" w:rsidR="006B1E07" w:rsidRPr="006B1E07" w:rsidRDefault="006B1E07" w:rsidP="006B1E0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6B1E0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mínzhòng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CCD26E2" w14:textId="77777777" w:rsidR="006B1E07" w:rsidRPr="006B1E07" w:rsidRDefault="006B1E07" w:rsidP="006B1E0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B1E0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populace / masses / the people</w:t>
            </w:r>
          </w:p>
        </w:tc>
      </w:tr>
      <w:tr w:rsidR="006B1E07" w:rsidRPr="006B1E07" w14:paraId="682DFFEE" w14:textId="77777777" w:rsidTr="006B1E07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374C2C0" w14:textId="77777777" w:rsidR="006B1E07" w:rsidRPr="006B1E07" w:rsidRDefault="006B1E07" w:rsidP="006B1E0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B1E0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謀職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160334A" w14:textId="77777777" w:rsidR="006B1E07" w:rsidRPr="006B1E07" w:rsidRDefault="006B1E07" w:rsidP="006B1E0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6B1E0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móuzhí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29C7B2C" w14:textId="77777777" w:rsidR="006B1E07" w:rsidRPr="006B1E07" w:rsidRDefault="006B1E07" w:rsidP="006B1E0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B1E0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look for a job / to seek employment</w:t>
            </w:r>
          </w:p>
        </w:tc>
      </w:tr>
      <w:tr w:rsidR="006B1E07" w:rsidRPr="006B1E07" w14:paraId="2B40ACF9" w14:textId="77777777" w:rsidTr="006B1E07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7C02919" w14:textId="77777777" w:rsidR="006B1E07" w:rsidRPr="006B1E07" w:rsidRDefault="006B1E07" w:rsidP="006B1E0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B1E0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沮喪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1F5838B" w14:textId="77777777" w:rsidR="006B1E07" w:rsidRPr="006B1E07" w:rsidRDefault="006B1E07" w:rsidP="006B1E0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6B1E0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jǔsàng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2C42EB5" w14:textId="77777777" w:rsidR="006B1E07" w:rsidRPr="006B1E07" w:rsidRDefault="006B1E07" w:rsidP="006B1E0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B1E0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dispirited / dejected / dismayed</w:t>
            </w:r>
          </w:p>
        </w:tc>
      </w:tr>
      <w:tr w:rsidR="006B1E07" w:rsidRPr="006B1E07" w14:paraId="0DD21FB2" w14:textId="77777777" w:rsidTr="006B1E07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B38906A" w14:textId="77777777" w:rsidR="006B1E07" w:rsidRPr="006B1E07" w:rsidRDefault="006B1E07" w:rsidP="006B1E0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B1E0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勞工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409290B" w14:textId="77777777" w:rsidR="006B1E07" w:rsidRPr="006B1E07" w:rsidRDefault="006B1E07" w:rsidP="006B1E0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6B1E0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láogōng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E7872A0" w14:textId="77777777" w:rsidR="006B1E07" w:rsidRPr="006B1E07" w:rsidRDefault="006B1E07" w:rsidP="006B1E0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B1E0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labor / laborer</w:t>
            </w:r>
          </w:p>
        </w:tc>
      </w:tr>
      <w:tr w:rsidR="006B1E07" w:rsidRPr="006B1E07" w14:paraId="6C736546" w14:textId="77777777" w:rsidTr="006B1E07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116B2A6" w14:textId="77777777" w:rsidR="006B1E07" w:rsidRPr="006B1E07" w:rsidRDefault="006B1E07" w:rsidP="006B1E0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B1E0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確診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ED072FA" w14:textId="77777777" w:rsidR="006B1E07" w:rsidRPr="006B1E07" w:rsidRDefault="006B1E07" w:rsidP="006B1E0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6B1E0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quèzhěn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DD7D782" w14:textId="77777777" w:rsidR="006B1E07" w:rsidRPr="006B1E07" w:rsidRDefault="006B1E07" w:rsidP="006B1E0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B1E0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make a definite diagnosis</w:t>
            </w:r>
          </w:p>
        </w:tc>
      </w:tr>
      <w:tr w:rsidR="006B1E07" w:rsidRPr="006B1E07" w14:paraId="615D5239" w14:textId="77777777" w:rsidTr="006B1E07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2012079" w14:textId="77777777" w:rsidR="006B1E07" w:rsidRPr="006B1E07" w:rsidRDefault="006B1E07" w:rsidP="006B1E0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B1E0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病例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047871E" w14:textId="77777777" w:rsidR="006B1E07" w:rsidRPr="006B1E07" w:rsidRDefault="006B1E07" w:rsidP="006B1E0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6B1E0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bìnglì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3175679" w14:textId="77777777" w:rsidR="006B1E07" w:rsidRPr="006B1E07" w:rsidRDefault="006B1E07" w:rsidP="006B1E0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B1E0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(medical) case / occurrence of illness</w:t>
            </w:r>
          </w:p>
        </w:tc>
      </w:tr>
      <w:tr w:rsidR="006B1E07" w:rsidRPr="006B1E07" w14:paraId="535024BD" w14:textId="77777777" w:rsidTr="006B1E07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4282EB2" w14:textId="77777777" w:rsidR="006B1E07" w:rsidRPr="006B1E07" w:rsidRDefault="006B1E07" w:rsidP="006B1E0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B1E0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波動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4944246" w14:textId="77777777" w:rsidR="006B1E07" w:rsidRPr="006B1E07" w:rsidRDefault="006B1E07" w:rsidP="006B1E0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6B1E0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bōdòng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6BF4893" w14:textId="77777777" w:rsidR="006B1E07" w:rsidRPr="006B1E07" w:rsidRDefault="006B1E07" w:rsidP="006B1E0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B1E0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undulate / to fluctuate / wave motion / rise and fall</w:t>
            </w:r>
          </w:p>
        </w:tc>
      </w:tr>
      <w:tr w:rsidR="006B1E07" w:rsidRPr="006B1E07" w14:paraId="6FB88CBC" w14:textId="77777777" w:rsidTr="006B1E07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49E51BC" w14:textId="77777777" w:rsidR="006B1E07" w:rsidRPr="006B1E07" w:rsidRDefault="006B1E07" w:rsidP="006B1E0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B1E0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分析師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8B2626E" w14:textId="77777777" w:rsidR="006B1E07" w:rsidRPr="006B1E07" w:rsidRDefault="006B1E07" w:rsidP="006B1E0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6B1E0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fēnxīshī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E76D43A" w14:textId="77777777" w:rsidR="006B1E07" w:rsidRPr="006B1E07" w:rsidRDefault="006B1E07" w:rsidP="006B1E0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B1E0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analyst / commentator</w:t>
            </w:r>
          </w:p>
        </w:tc>
      </w:tr>
      <w:tr w:rsidR="006B1E07" w:rsidRPr="006B1E07" w14:paraId="6F2EBE1C" w14:textId="77777777" w:rsidTr="006B1E07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5FBF612" w14:textId="77777777" w:rsidR="006B1E07" w:rsidRPr="006B1E07" w:rsidRDefault="006B1E07" w:rsidP="006B1E0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B1E0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攀升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E1BC80F" w14:textId="77777777" w:rsidR="006B1E07" w:rsidRPr="006B1E07" w:rsidRDefault="006B1E07" w:rsidP="006B1E0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6B1E0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pānshēng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AD6D825" w14:textId="77777777" w:rsidR="006B1E07" w:rsidRPr="006B1E07" w:rsidRDefault="006B1E07" w:rsidP="006B1E0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B1E0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to clamber up / (of prices </w:t>
            </w:r>
            <w:proofErr w:type="spellStart"/>
            <w:r w:rsidRPr="006B1E0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etc</w:t>
            </w:r>
            <w:proofErr w:type="spellEnd"/>
            <w:r w:rsidRPr="006B1E0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) to rise</w:t>
            </w:r>
          </w:p>
        </w:tc>
      </w:tr>
    </w:tbl>
    <w:p w14:paraId="76C4CABC" w14:textId="77777777" w:rsidR="006B1E07" w:rsidRPr="006B1E07" w:rsidRDefault="006B1E07" w:rsidP="006B1E07">
      <w:pPr>
        <w:rPr>
          <w:rFonts w:ascii="標楷體" w:eastAsia="標楷體" w:hAnsi="標楷體" w:hint="eastAsia"/>
        </w:rPr>
      </w:pPr>
    </w:p>
    <w:sectPr w:rsidR="006B1E07" w:rsidRPr="006B1E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07"/>
    <w:rsid w:val="006B1E07"/>
    <w:rsid w:val="0074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B42AA"/>
  <w15:chartTrackingRefBased/>
  <w15:docId w15:val="{1848C51C-D604-435A-9571-55B58377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6B1E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wixguard">
    <w:name w:val="wixguard"/>
    <w:basedOn w:val="a0"/>
    <w:rsid w:val="006B1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849</Characters>
  <Application>Microsoft Office Word</Application>
  <DocSecurity>0</DocSecurity>
  <Lines>29</Lines>
  <Paragraphs>12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投資 穩健</dc:creator>
  <cp:keywords/>
  <dc:description/>
  <cp:lastModifiedBy>投資 穩健</cp:lastModifiedBy>
  <cp:revision>1</cp:revision>
  <dcterms:created xsi:type="dcterms:W3CDTF">2021-02-25T06:07:00Z</dcterms:created>
  <dcterms:modified xsi:type="dcterms:W3CDTF">2021-02-25T06:08:00Z</dcterms:modified>
</cp:coreProperties>
</file>